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947" w:rsidRDefault="00407604">
      <w:r w:rsidRPr="00407604">
        <w:rPr>
          <w:noProof/>
          <w:lang w:eastAsia="ru-RU"/>
        </w:rPr>
        <w:drawing>
          <wp:inline distT="0" distB="0" distL="0" distR="0">
            <wp:extent cx="5940425" cy="8238580"/>
            <wp:effectExtent l="0" t="0" r="3175" b="0"/>
            <wp:docPr id="1" name="Рисунок 1" descr="C:\Users\Ольга Панасенко\Downloads\Правила внутр. Труд. Распоряд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Панасенко\Downloads\Правила внутр. Труд. Распорядка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407604" w:rsidRDefault="00407604"/>
    <w:p w:rsidR="00407604" w:rsidRDefault="00407604"/>
    <w:p w:rsidR="00407604" w:rsidRDefault="00407604"/>
    <w:p w:rsidR="00407604" w:rsidRPr="00B9058B" w:rsidRDefault="00407604" w:rsidP="00407604">
      <w:pPr>
        <w:shd w:val="clear" w:color="auto" w:fill="FFFFFF"/>
        <w:spacing w:before="182" w:line="274" w:lineRule="exact"/>
        <w:ind w:left="567" w:firstLine="424"/>
        <w:jc w:val="both"/>
        <w:rPr>
          <w:rFonts w:ascii="Times New Roman" w:hAnsi="Times New Roman" w:cs="Times New Roman"/>
          <w:sz w:val="28"/>
          <w:szCs w:val="28"/>
        </w:rPr>
      </w:pPr>
      <w:r w:rsidRPr="00B9058B">
        <w:rPr>
          <w:rFonts w:ascii="Times New Roman" w:eastAsia="Times New Roman" w:hAnsi="Times New Roman" w:cs="Times New Roman"/>
          <w:color w:val="000000"/>
          <w:spacing w:val="4"/>
          <w:sz w:val="28"/>
          <w:szCs w:val="28"/>
        </w:rPr>
        <w:lastRenderedPageBreak/>
        <w:t>Настоящие Правила составлены</w:t>
      </w:r>
      <w:r>
        <w:rPr>
          <w:rFonts w:ascii="Times New Roman" w:eastAsia="Times New Roman" w:hAnsi="Times New Roman" w:cs="Times New Roman"/>
          <w:color w:val="000000"/>
          <w:spacing w:val="4"/>
          <w:sz w:val="28"/>
          <w:szCs w:val="28"/>
        </w:rPr>
        <w:t xml:space="preserve"> и разработаны в соответствии с </w:t>
      </w:r>
      <w:r w:rsidRPr="00B9058B">
        <w:rPr>
          <w:rFonts w:ascii="Times New Roman" w:eastAsia="Times New Roman" w:hAnsi="Times New Roman" w:cs="Times New Roman"/>
          <w:color w:val="000000"/>
          <w:spacing w:val="4"/>
          <w:sz w:val="28"/>
          <w:szCs w:val="28"/>
        </w:rPr>
        <w:t>требованиями ст. 189 -</w:t>
      </w:r>
      <w:r>
        <w:rPr>
          <w:rFonts w:ascii="Times New Roman" w:eastAsia="Times New Roman" w:hAnsi="Times New Roman" w:cs="Times New Roman"/>
          <w:color w:val="000000"/>
          <w:spacing w:val="4"/>
          <w:sz w:val="28"/>
          <w:szCs w:val="28"/>
        </w:rPr>
        <w:t xml:space="preserve">190, ст. </w:t>
      </w:r>
      <w:r w:rsidRPr="00B9058B">
        <w:rPr>
          <w:rFonts w:ascii="Times New Roman" w:eastAsia="Times New Roman" w:hAnsi="Times New Roman" w:cs="Times New Roman"/>
          <w:color w:val="000000"/>
          <w:spacing w:val="-1"/>
          <w:sz w:val="28"/>
          <w:szCs w:val="28"/>
        </w:rPr>
        <w:t>33 Трудового кодекса Российской Федерации, Закона «Об образовании», Устава ДОУ и</w:t>
      </w:r>
      <w:r>
        <w:rPr>
          <w:rFonts w:ascii="Times New Roman" w:eastAsia="Times New Roman" w:hAnsi="Times New Roman" w:cs="Times New Roman"/>
          <w:color w:val="000000"/>
          <w:spacing w:val="-1"/>
          <w:sz w:val="28"/>
          <w:szCs w:val="28"/>
        </w:rPr>
        <w:t xml:space="preserve"> Коллективного</w:t>
      </w:r>
      <w:r>
        <w:rPr>
          <w:rFonts w:ascii="Times New Roman" w:hAnsi="Times New Roman" w:cs="Times New Roman"/>
          <w:sz w:val="28"/>
          <w:szCs w:val="28"/>
        </w:rPr>
        <w:t xml:space="preserve"> </w:t>
      </w:r>
      <w:r w:rsidRPr="00B9058B">
        <w:rPr>
          <w:rFonts w:ascii="Times New Roman" w:eastAsia="Times New Roman" w:hAnsi="Times New Roman" w:cs="Times New Roman"/>
          <w:color w:val="000000"/>
          <w:spacing w:val="-2"/>
          <w:sz w:val="28"/>
          <w:szCs w:val="28"/>
        </w:rPr>
        <w:t>договора в целях упорядочения работы дошкольного учреждения и укрепления</w:t>
      </w:r>
      <w:r>
        <w:rPr>
          <w:rFonts w:ascii="Times New Roman" w:hAnsi="Times New Roman" w:cs="Times New Roman"/>
          <w:sz w:val="28"/>
          <w:szCs w:val="28"/>
        </w:rPr>
        <w:t xml:space="preserve"> </w:t>
      </w:r>
      <w:r w:rsidRPr="00B9058B">
        <w:rPr>
          <w:rFonts w:ascii="Times New Roman" w:eastAsia="Times New Roman" w:hAnsi="Times New Roman" w:cs="Times New Roman"/>
          <w:color w:val="000000"/>
          <w:spacing w:val="-2"/>
          <w:sz w:val="28"/>
          <w:szCs w:val="28"/>
        </w:rPr>
        <w:t>трудовой дисциплины.</w:t>
      </w:r>
    </w:p>
    <w:p w:rsidR="00407604" w:rsidRPr="00B9058B" w:rsidRDefault="00407604" w:rsidP="00407604">
      <w:pPr>
        <w:shd w:val="clear" w:color="auto" w:fill="FFFFFF"/>
        <w:spacing w:before="264" w:line="274" w:lineRule="exact"/>
        <w:ind w:left="567"/>
        <w:jc w:val="both"/>
        <w:rPr>
          <w:rFonts w:ascii="Times New Roman" w:hAnsi="Times New Roman" w:cs="Times New Roman"/>
          <w:sz w:val="28"/>
          <w:szCs w:val="28"/>
        </w:rPr>
      </w:pPr>
      <w:r w:rsidRPr="00B9058B">
        <w:rPr>
          <w:rFonts w:ascii="Times New Roman" w:hAnsi="Times New Roman" w:cs="Times New Roman"/>
          <w:color w:val="000000"/>
          <w:spacing w:val="8"/>
          <w:sz w:val="28"/>
          <w:szCs w:val="28"/>
        </w:rPr>
        <w:t>1.</w:t>
      </w:r>
      <w:r w:rsidRPr="00B9058B">
        <w:rPr>
          <w:rFonts w:ascii="Times New Roman" w:eastAsia="Times New Roman" w:hAnsi="Times New Roman" w:cs="Times New Roman"/>
          <w:color w:val="000000"/>
          <w:spacing w:val="8"/>
          <w:sz w:val="28"/>
          <w:szCs w:val="28"/>
        </w:rPr>
        <w:t>Общие положения.</w:t>
      </w:r>
    </w:p>
    <w:p w:rsidR="00407604" w:rsidRPr="00B9058B" w:rsidRDefault="00407604" w:rsidP="00407604">
      <w:pPr>
        <w:shd w:val="clear" w:color="auto" w:fill="FFFFFF"/>
        <w:spacing w:line="274" w:lineRule="exact"/>
        <w:ind w:left="567"/>
        <w:jc w:val="both"/>
        <w:rPr>
          <w:rFonts w:ascii="Times New Roman" w:hAnsi="Times New Roman" w:cs="Times New Roman"/>
          <w:sz w:val="28"/>
          <w:szCs w:val="28"/>
        </w:rPr>
      </w:pPr>
      <w:r>
        <w:rPr>
          <w:rFonts w:ascii="Times New Roman" w:eastAsia="Times New Roman" w:hAnsi="Times New Roman" w:cs="Times New Roman"/>
          <w:color w:val="000000"/>
          <w:spacing w:val="10"/>
          <w:sz w:val="28"/>
          <w:szCs w:val="28"/>
        </w:rPr>
        <w:t xml:space="preserve"> 1.1 </w:t>
      </w:r>
      <w:r w:rsidRPr="00B9058B">
        <w:rPr>
          <w:rFonts w:ascii="Times New Roman" w:eastAsia="Times New Roman" w:hAnsi="Times New Roman" w:cs="Times New Roman"/>
          <w:color w:val="000000"/>
          <w:spacing w:val="10"/>
          <w:sz w:val="28"/>
          <w:szCs w:val="28"/>
        </w:rPr>
        <w:t xml:space="preserve">Настоящие Правила - это локальный нормативный акт, регламентирующий в </w:t>
      </w:r>
      <w:r w:rsidRPr="00B9058B">
        <w:rPr>
          <w:rFonts w:ascii="Times New Roman" w:eastAsia="Times New Roman" w:hAnsi="Times New Roman" w:cs="Times New Roman"/>
          <w:bCs/>
          <w:color w:val="000000"/>
          <w:spacing w:val="3"/>
          <w:sz w:val="28"/>
          <w:szCs w:val="28"/>
        </w:rPr>
        <w:t>соответствии</w:t>
      </w:r>
      <w:r w:rsidRPr="00B9058B">
        <w:rPr>
          <w:rFonts w:ascii="Times New Roman" w:eastAsia="Times New Roman" w:hAnsi="Times New Roman" w:cs="Times New Roman"/>
          <w:b/>
          <w:bCs/>
          <w:color w:val="000000"/>
          <w:spacing w:val="3"/>
          <w:sz w:val="28"/>
          <w:szCs w:val="28"/>
        </w:rPr>
        <w:t xml:space="preserve"> </w:t>
      </w:r>
      <w:r w:rsidRPr="00B9058B">
        <w:rPr>
          <w:rFonts w:ascii="Times New Roman" w:eastAsia="Times New Roman" w:hAnsi="Times New Roman" w:cs="Times New Roman"/>
          <w:color w:val="000000"/>
          <w:spacing w:val="3"/>
          <w:sz w:val="28"/>
          <w:szCs w:val="28"/>
        </w:rPr>
        <w:t xml:space="preserve">с Трудовым кодексом Российской Федерации и иными федеральными законами, </w:t>
      </w:r>
      <w:r w:rsidRPr="00B9058B">
        <w:rPr>
          <w:rFonts w:ascii="Times New Roman" w:eastAsia="Times New Roman" w:hAnsi="Times New Roman" w:cs="Times New Roman"/>
          <w:color w:val="000000"/>
          <w:spacing w:val="6"/>
          <w:sz w:val="28"/>
          <w:szCs w:val="28"/>
        </w:rPr>
        <w:t xml:space="preserve">к приёма и увольнения   работников, основные права, обязанности и ответственность </w:t>
      </w:r>
      <w:r>
        <w:rPr>
          <w:rFonts w:ascii="Times New Roman" w:eastAsia="Times New Roman" w:hAnsi="Times New Roman" w:cs="Times New Roman"/>
          <w:color w:val="000000"/>
          <w:spacing w:val="7"/>
          <w:sz w:val="28"/>
          <w:szCs w:val="28"/>
        </w:rPr>
        <w:t>сторон трудового</w:t>
      </w:r>
      <w:r w:rsidRPr="00B9058B">
        <w:rPr>
          <w:rFonts w:ascii="Times New Roman" w:eastAsia="Times New Roman" w:hAnsi="Times New Roman" w:cs="Times New Roman"/>
          <w:color w:val="000000"/>
          <w:spacing w:val="7"/>
          <w:sz w:val="28"/>
          <w:szCs w:val="28"/>
        </w:rPr>
        <w:t xml:space="preserve"> договора, режим работы, время отдыха, применяемые к работникам меры </w:t>
      </w:r>
      <w:r>
        <w:rPr>
          <w:rFonts w:ascii="Times New Roman" w:eastAsia="Times New Roman" w:hAnsi="Times New Roman" w:cs="Times New Roman"/>
          <w:color w:val="000000"/>
          <w:spacing w:val="2"/>
          <w:sz w:val="28"/>
          <w:szCs w:val="28"/>
        </w:rPr>
        <w:t>поощрения</w:t>
      </w:r>
      <w:r w:rsidRPr="00B9058B">
        <w:rPr>
          <w:rFonts w:ascii="Times New Roman" w:eastAsia="Times New Roman" w:hAnsi="Times New Roman" w:cs="Times New Roman"/>
          <w:color w:val="000000"/>
          <w:spacing w:val="2"/>
          <w:sz w:val="28"/>
          <w:szCs w:val="28"/>
        </w:rPr>
        <w:t xml:space="preserve"> и взыскания, а также другие вопросы регулирования трудовых отношений. Правила </w:t>
      </w:r>
      <w:r w:rsidRPr="00B9058B">
        <w:rPr>
          <w:rFonts w:ascii="Times New Roman" w:eastAsia="Times New Roman" w:hAnsi="Times New Roman" w:cs="Times New Roman"/>
          <w:color w:val="000000"/>
          <w:spacing w:val="3"/>
          <w:sz w:val="28"/>
          <w:szCs w:val="28"/>
        </w:rPr>
        <w:t>способствовать    эффективной    организации    работы    коллектива    дошкольного</w:t>
      </w:r>
      <w:r>
        <w:rPr>
          <w:rFonts w:ascii="Times New Roman" w:hAnsi="Times New Roman" w:cs="Times New Roman"/>
          <w:sz w:val="28"/>
          <w:szCs w:val="28"/>
        </w:rPr>
        <w:t xml:space="preserve"> образовательного</w:t>
      </w:r>
      <w:r w:rsidRPr="00B9058B">
        <w:rPr>
          <w:rFonts w:ascii="Times New Roman" w:eastAsia="Times New Roman" w:hAnsi="Times New Roman" w:cs="Times New Roman"/>
          <w:color w:val="000000"/>
          <w:sz w:val="28"/>
          <w:szCs w:val="28"/>
        </w:rPr>
        <w:t xml:space="preserve"> учреждения (в дальнейшем ДОУ), укреплению трудовой дисциплины.</w:t>
      </w:r>
    </w:p>
    <w:p w:rsidR="00407604" w:rsidRPr="00B9058B" w:rsidRDefault="00407604" w:rsidP="00407604">
      <w:pPr>
        <w:shd w:val="clear" w:color="auto" w:fill="FFFFFF"/>
        <w:spacing w:line="274" w:lineRule="exact"/>
        <w:ind w:left="567"/>
        <w:jc w:val="both"/>
        <w:rPr>
          <w:rFonts w:ascii="Times New Roman" w:hAnsi="Times New Roman" w:cs="Times New Roman"/>
          <w:sz w:val="28"/>
          <w:szCs w:val="28"/>
        </w:rPr>
      </w:pPr>
      <w:r>
        <w:rPr>
          <w:rFonts w:ascii="Times New Roman" w:hAnsi="Times New Roman" w:cs="Times New Roman"/>
          <w:color w:val="000000"/>
          <w:spacing w:val="1"/>
          <w:sz w:val="28"/>
          <w:szCs w:val="28"/>
        </w:rPr>
        <w:t>1.2</w:t>
      </w:r>
      <w:r w:rsidRPr="00B9058B">
        <w:rPr>
          <w:rFonts w:ascii="Times New Roman" w:hAnsi="Times New Roman" w:cs="Times New Roman"/>
          <w:color w:val="000000"/>
          <w:spacing w:val="1"/>
          <w:sz w:val="28"/>
          <w:szCs w:val="28"/>
        </w:rPr>
        <w:t xml:space="preserve">     </w:t>
      </w:r>
      <w:r w:rsidRPr="00B9058B">
        <w:rPr>
          <w:rFonts w:ascii="Times New Roman" w:eastAsia="Times New Roman" w:hAnsi="Times New Roman" w:cs="Times New Roman"/>
          <w:color w:val="000000"/>
          <w:spacing w:val="1"/>
          <w:sz w:val="28"/>
          <w:szCs w:val="28"/>
        </w:rPr>
        <w:t>Настоящие   Правила  внутреннего   трудового   распорядка,</w:t>
      </w:r>
      <w:r>
        <w:rPr>
          <w:rFonts w:ascii="Times New Roman" w:eastAsia="Times New Roman" w:hAnsi="Times New Roman" w:cs="Times New Roman"/>
          <w:color w:val="000000"/>
          <w:spacing w:val="1"/>
          <w:sz w:val="28"/>
          <w:szCs w:val="28"/>
        </w:rPr>
        <w:t xml:space="preserve">   принятые   трудовым коллективом,</w:t>
      </w:r>
      <w:r w:rsidRPr="00B9058B">
        <w:rPr>
          <w:rFonts w:ascii="Times New Roman" w:eastAsia="Times New Roman" w:hAnsi="Times New Roman" w:cs="Times New Roman"/>
          <w:color w:val="000000"/>
          <w:spacing w:val="1"/>
          <w:sz w:val="28"/>
          <w:szCs w:val="28"/>
        </w:rPr>
        <w:t xml:space="preserve"> утверждает заведующий   ДОУ   с учётом мнения    профсоюзного   организации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1"/>
          <w:sz w:val="28"/>
          <w:szCs w:val="28"/>
        </w:rPr>
        <w:t xml:space="preserve">т. 190 </w:t>
      </w:r>
      <w:r w:rsidRPr="00B9058B">
        <w:rPr>
          <w:rFonts w:ascii="Times New Roman" w:eastAsia="Times New Roman" w:hAnsi="Times New Roman" w:cs="Times New Roman"/>
          <w:color w:val="000000"/>
          <w:spacing w:val="11"/>
          <w:sz w:val="28"/>
          <w:szCs w:val="28"/>
        </w:rPr>
        <w:t xml:space="preserve">  ТК</w:t>
      </w:r>
      <w:r>
        <w:rPr>
          <w:rFonts w:ascii="Times New Roman" w:eastAsia="Times New Roman" w:hAnsi="Times New Roman" w:cs="Times New Roman"/>
          <w:color w:val="000000"/>
          <w:spacing w:val="11"/>
          <w:sz w:val="28"/>
          <w:szCs w:val="28"/>
        </w:rPr>
        <w:t xml:space="preserve"> </w:t>
      </w:r>
      <w:r w:rsidRPr="00B9058B">
        <w:rPr>
          <w:rFonts w:ascii="Times New Roman" w:eastAsia="Times New Roman" w:hAnsi="Times New Roman" w:cs="Times New Roman"/>
          <w:color w:val="000000"/>
          <w:spacing w:val="11"/>
          <w:sz w:val="28"/>
          <w:szCs w:val="28"/>
        </w:rPr>
        <w:t>РФ)</w:t>
      </w:r>
    </w:p>
    <w:p w:rsidR="00407604" w:rsidRPr="00B9058B" w:rsidRDefault="00407604" w:rsidP="00407604">
      <w:pPr>
        <w:shd w:val="clear" w:color="auto" w:fill="FFFFFF"/>
        <w:spacing w:line="298" w:lineRule="exact"/>
        <w:ind w:left="567"/>
        <w:jc w:val="both"/>
        <w:rPr>
          <w:rFonts w:ascii="Times New Roman" w:hAnsi="Times New Roman" w:cs="Times New Roman"/>
          <w:sz w:val="28"/>
          <w:szCs w:val="28"/>
        </w:rPr>
      </w:pPr>
      <w:r>
        <w:rPr>
          <w:rFonts w:ascii="Times New Roman" w:eastAsia="Times New Roman" w:hAnsi="Times New Roman" w:cs="Times New Roman"/>
          <w:color w:val="000000"/>
          <w:spacing w:val="2"/>
          <w:sz w:val="28"/>
          <w:szCs w:val="28"/>
        </w:rPr>
        <w:t xml:space="preserve">    1.3 </w:t>
      </w:r>
      <w:r w:rsidRPr="00B9058B">
        <w:rPr>
          <w:rFonts w:ascii="Times New Roman" w:eastAsia="Times New Roman" w:hAnsi="Times New Roman" w:cs="Times New Roman"/>
          <w:color w:val="000000"/>
          <w:spacing w:val="2"/>
          <w:sz w:val="28"/>
          <w:szCs w:val="28"/>
        </w:rPr>
        <w:t xml:space="preserve">Настоящие Правила внутреннего трудового распорядка являются приложением   к </w:t>
      </w:r>
      <w:r w:rsidRPr="00B9058B">
        <w:rPr>
          <w:rFonts w:ascii="Times New Roman" w:eastAsia="Times New Roman" w:hAnsi="Times New Roman" w:cs="Times New Roman"/>
          <w:color w:val="000000"/>
          <w:spacing w:val="-1"/>
          <w:sz w:val="28"/>
          <w:szCs w:val="28"/>
        </w:rPr>
        <w:t>Коллективному договору.</w:t>
      </w:r>
    </w:p>
    <w:p w:rsidR="00407604" w:rsidRPr="00B9058B" w:rsidRDefault="00407604" w:rsidP="00407604">
      <w:pPr>
        <w:shd w:val="clear" w:color="auto" w:fill="FFFFFF"/>
        <w:tabs>
          <w:tab w:val="left" w:pos="1277"/>
        </w:tabs>
        <w:spacing w:line="274" w:lineRule="exact"/>
        <w:ind w:left="567" w:firstLine="595"/>
        <w:jc w:val="both"/>
        <w:rPr>
          <w:rFonts w:ascii="Times New Roman" w:hAnsi="Times New Roman" w:cs="Times New Roman"/>
          <w:sz w:val="28"/>
          <w:szCs w:val="28"/>
        </w:rPr>
      </w:pPr>
      <w:r w:rsidRPr="00B9058B">
        <w:rPr>
          <w:rFonts w:ascii="Times New Roman" w:hAnsi="Times New Roman" w:cs="Times New Roman"/>
          <w:color w:val="000000"/>
          <w:spacing w:val="-13"/>
          <w:sz w:val="28"/>
          <w:szCs w:val="28"/>
        </w:rPr>
        <w:t>1.4.</w:t>
      </w:r>
      <w:r w:rsidRPr="00B9058B">
        <w:rPr>
          <w:rFonts w:ascii="Times New Roman" w:hAnsi="Times New Roman" w:cs="Times New Roman"/>
          <w:color w:val="000000"/>
          <w:sz w:val="28"/>
          <w:szCs w:val="28"/>
        </w:rPr>
        <w:tab/>
      </w:r>
      <w:r w:rsidRPr="00B9058B">
        <w:rPr>
          <w:rFonts w:ascii="Times New Roman" w:eastAsia="Times New Roman" w:hAnsi="Times New Roman" w:cs="Times New Roman"/>
          <w:color w:val="000000"/>
          <w:spacing w:val="6"/>
          <w:sz w:val="28"/>
          <w:szCs w:val="28"/>
        </w:rPr>
        <w:t>Вопросы, связанные с применением Правил внутреннего трудового распорядка,</w:t>
      </w:r>
      <w:r>
        <w:rPr>
          <w:rFonts w:ascii="Times New Roman" w:eastAsia="Times New Roman" w:hAnsi="Times New Roman" w:cs="Times New Roman"/>
          <w:color w:val="000000"/>
          <w:spacing w:val="6"/>
          <w:sz w:val="28"/>
          <w:szCs w:val="28"/>
        </w:rPr>
        <w:t xml:space="preserve"> </w:t>
      </w:r>
      <w:r w:rsidRPr="00B9058B">
        <w:rPr>
          <w:rFonts w:ascii="Times New Roman" w:eastAsia="Times New Roman" w:hAnsi="Times New Roman" w:cs="Times New Roman"/>
          <w:color w:val="000000"/>
          <w:spacing w:val="3"/>
          <w:sz w:val="28"/>
          <w:szCs w:val="28"/>
        </w:rPr>
        <w:t xml:space="preserve">решаются   администрацией  ДОУ,   а </w:t>
      </w:r>
      <w:r>
        <w:rPr>
          <w:rFonts w:ascii="Times New Roman" w:eastAsia="Times New Roman" w:hAnsi="Times New Roman" w:cs="Times New Roman"/>
          <w:color w:val="000000"/>
          <w:spacing w:val="3"/>
          <w:sz w:val="28"/>
          <w:szCs w:val="28"/>
        </w:rPr>
        <w:t xml:space="preserve"> также  трудовым  коллективом в соответствии с </w:t>
      </w:r>
      <w:r w:rsidRPr="00B9058B">
        <w:rPr>
          <w:rFonts w:ascii="Times New Roman" w:eastAsia="Times New Roman" w:hAnsi="Times New Roman" w:cs="Times New Roman"/>
          <w:color w:val="000000"/>
          <w:spacing w:val="3"/>
          <w:sz w:val="28"/>
          <w:szCs w:val="28"/>
        </w:rPr>
        <w:t>их</w:t>
      </w:r>
      <w:r>
        <w:rPr>
          <w:rFonts w:ascii="Times New Roman" w:hAnsi="Times New Roman" w:cs="Times New Roman"/>
          <w:sz w:val="28"/>
          <w:szCs w:val="28"/>
        </w:rPr>
        <w:t xml:space="preserve"> п</w:t>
      </w:r>
      <w:r w:rsidRPr="00B9058B">
        <w:rPr>
          <w:rFonts w:ascii="Times New Roman" w:eastAsia="Times New Roman" w:hAnsi="Times New Roman" w:cs="Times New Roman"/>
          <w:color w:val="000000"/>
          <w:spacing w:val="-1"/>
          <w:sz w:val="28"/>
          <w:szCs w:val="28"/>
        </w:rPr>
        <w:t>олномочиями и действующим законодательством.</w:t>
      </w:r>
    </w:p>
    <w:p w:rsidR="00407604" w:rsidRPr="00B9058B" w:rsidRDefault="00407604" w:rsidP="00407604">
      <w:pPr>
        <w:shd w:val="clear" w:color="auto" w:fill="FFFFFF"/>
        <w:tabs>
          <w:tab w:val="left" w:pos="1282"/>
        </w:tabs>
        <w:spacing w:line="274" w:lineRule="exact"/>
        <w:ind w:left="567" w:firstLine="456"/>
        <w:jc w:val="both"/>
        <w:rPr>
          <w:rFonts w:ascii="Times New Roman" w:hAnsi="Times New Roman" w:cs="Times New Roman"/>
          <w:sz w:val="28"/>
          <w:szCs w:val="28"/>
        </w:rPr>
      </w:pPr>
      <w:r w:rsidRPr="00B9058B">
        <w:rPr>
          <w:rFonts w:ascii="Times New Roman" w:hAnsi="Times New Roman" w:cs="Times New Roman"/>
          <w:color w:val="000000"/>
          <w:spacing w:val="-13"/>
          <w:sz w:val="28"/>
          <w:szCs w:val="28"/>
        </w:rPr>
        <w:t>1.5.</w:t>
      </w:r>
      <w:r w:rsidRPr="00B9058B">
        <w:rPr>
          <w:rFonts w:ascii="Times New Roman" w:hAnsi="Times New Roman" w:cs="Times New Roman"/>
          <w:color w:val="000000"/>
          <w:sz w:val="28"/>
          <w:szCs w:val="28"/>
        </w:rPr>
        <w:tab/>
      </w:r>
      <w:r w:rsidRPr="00B9058B">
        <w:rPr>
          <w:rFonts w:ascii="Times New Roman" w:eastAsia="Times New Roman" w:hAnsi="Times New Roman" w:cs="Times New Roman"/>
          <w:color w:val="000000"/>
          <w:spacing w:val="6"/>
          <w:sz w:val="28"/>
          <w:szCs w:val="28"/>
        </w:rPr>
        <w:t xml:space="preserve">Индивидуальные обязанности работников </w:t>
      </w:r>
      <w:r>
        <w:rPr>
          <w:rFonts w:ascii="Times New Roman" w:eastAsia="Times New Roman" w:hAnsi="Times New Roman" w:cs="Times New Roman"/>
          <w:color w:val="000000"/>
          <w:spacing w:val="6"/>
          <w:sz w:val="28"/>
          <w:szCs w:val="28"/>
        </w:rPr>
        <w:t xml:space="preserve">предусматриваются в заключаемых </w:t>
      </w:r>
      <w:r w:rsidRPr="00B9058B">
        <w:rPr>
          <w:rFonts w:ascii="Times New Roman" w:eastAsia="Times New Roman" w:hAnsi="Times New Roman" w:cs="Times New Roman"/>
          <w:color w:val="000000"/>
          <w:spacing w:val="6"/>
          <w:sz w:val="28"/>
          <w:szCs w:val="28"/>
        </w:rPr>
        <w:t>с</w:t>
      </w:r>
      <w:r>
        <w:rPr>
          <w:rFonts w:ascii="Times New Roman" w:eastAsia="Times New Roman" w:hAnsi="Times New Roman" w:cs="Times New Roman"/>
          <w:color w:val="000000"/>
          <w:spacing w:val="6"/>
          <w:sz w:val="28"/>
          <w:szCs w:val="28"/>
        </w:rPr>
        <w:t xml:space="preserve"> </w:t>
      </w:r>
      <w:r w:rsidRPr="00B9058B">
        <w:rPr>
          <w:rFonts w:ascii="Times New Roman" w:eastAsia="Times New Roman" w:hAnsi="Times New Roman" w:cs="Times New Roman"/>
          <w:color w:val="000000"/>
          <w:spacing w:val="8"/>
          <w:sz w:val="28"/>
          <w:szCs w:val="28"/>
        </w:rPr>
        <w:t>ими трудовых договорах, должностных инструкциях, утверждённых заведующей ДОУ на</w:t>
      </w:r>
      <w:r>
        <w:rPr>
          <w:rFonts w:ascii="Times New Roman" w:hAnsi="Times New Roman" w:cs="Times New Roman"/>
          <w:sz w:val="28"/>
          <w:szCs w:val="28"/>
        </w:rPr>
        <w:t xml:space="preserve"> основа</w:t>
      </w:r>
      <w:r w:rsidRPr="00B9058B">
        <w:rPr>
          <w:rFonts w:ascii="Times New Roman" w:eastAsia="Times New Roman" w:hAnsi="Times New Roman" w:cs="Times New Roman"/>
          <w:color w:val="000000"/>
          <w:spacing w:val="-4"/>
          <w:sz w:val="28"/>
          <w:szCs w:val="28"/>
        </w:rPr>
        <w:t>нии</w:t>
      </w:r>
      <w:r>
        <w:rPr>
          <w:rFonts w:ascii="Times New Roman" w:eastAsia="Times New Roman" w:hAnsi="Times New Roman" w:cs="Times New Roman"/>
          <w:color w:val="000000"/>
          <w:spacing w:val="-4"/>
          <w:sz w:val="28"/>
          <w:szCs w:val="28"/>
        </w:rPr>
        <w:t xml:space="preserve"> </w:t>
      </w:r>
      <w:r w:rsidRPr="00B9058B">
        <w:rPr>
          <w:rFonts w:ascii="Times New Roman" w:eastAsia="Times New Roman" w:hAnsi="Times New Roman" w:cs="Times New Roman"/>
          <w:color w:val="000000"/>
          <w:spacing w:val="-4"/>
          <w:sz w:val="28"/>
          <w:szCs w:val="28"/>
        </w:rPr>
        <w:t xml:space="preserve"> тарифно-квалификационных, характеристик.</w:t>
      </w:r>
    </w:p>
    <w:p w:rsidR="00407604" w:rsidRPr="00B9058B" w:rsidRDefault="00407604" w:rsidP="00407604">
      <w:pPr>
        <w:shd w:val="clear" w:color="auto" w:fill="FFFFFF"/>
        <w:tabs>
          <w:tab w:val="left" w:pos="1282"/>
        </w:tabs>
        <w:spacing w:line="274" w:lineRule="exact"/>
        <w:ind w:left="567" w:firstLine="182"/>
        <w:jc w:val="both"/>
        <w:rPr>
          <w:rFonts w:ascii="Times New Roman" w:hAnsi="Times New Roman" w:cs="Times New Roman"/>
          <w:sz w:val="28"/>
          <w:szCs w:val="28"/>
        </w:rPr>
      </w:pPr>
      <w:r w:rsidRPr="00B9058B">
        <w:rPr>
          <w:rFonts w:ascii="Times New Roman" w:hAnsi="Times New Roman" w:cs="Times New Roman"/>
          <w:color w:val="000000"/>
          <w:spacing w:val="-13"/>
          <w:sz w:val="28"/>
          <w:szCs w:val="28"/>
        </w:rPr>
        <w:t>1.6.</w:t>
      </w:r>
      <w:r w:rsidRPr="00B9058B">
        <w:rPr>
          <w:rFonts w:ascii="Times New Roman" w:hAnsi="Times New Roman" w:cs="Times New Roman"/>
          <w:color w:val="000000"/>
          <w:sz w:val="28"/>
          <w:szCs w:val="28"/>
        </w:rPr>
        <w:tab/>
      </w:r>
      <w:r w:rsidRPr="00B9058B">
        <w:rPr>
          <w:rFonts w:ascii="Times New Roman" w:eastAsia="Times New Roman" w:hAnsi="Times New Roman" w:cs="Times New Roman"/>
          <w:color w:val="000000"/>
          <w:spacing w:val="10"/>
          <w:sz w:val="28"/>
          <w:szCs w:val="28"/>
        </w:rPr>
        <w:t>Дисциплина труда - это  не только  строгое  соблюдение Правил внутреннего</w:t>
      </w:r>
      <w:r>
        <w:rPr>
          <w:rFonts w:ascii="Times New Roman" w:eastAsia="Times New Roman" w:hAnsi="Times New Roman" w:cs="Times New Roman"/>
          <w:color w:val="000000"/>
          <w:spacing w:val="10"/>
          <w:sz w:val="28"/>
          <w:szCs w:val="28"/>
        </w:rPr>
        <w:t xml:space="preserve"> трудо</w:t>
      </w:r>
      <w:r w:rsidRPr="00B9058B">
        <w:rPr>
          <w:rFonts w:ascii="Times New Roman" w:eastAsia="Times New Roman" w:hAnsi="Times New Roman" w:cs="Times New Roman"/>
          <w:color w:val="000000"/>
          <w:sz w:val="28"/>
          <w:szCs w:val="28"/>
        </w:rPr>
        <w:t>вого распорядка, но и сознательное творческое отношение к своей работе, обеспечение её</w:t>
      </w:r>
      <w:r>
        <w:rPr>
          <w:rFonts w:ascii="Times New Roman" w:hAnsi="Times New Roman" w:cs="Times New Roman"/>
          <w:sz w:val="28"/>
          <w:szCs w:val="28"/>
        </w:rPr>
        <w:t xml:space="preserve"> высокого</w:t>
      </w:r>
      <w:r w:rsidRPr="00B9058B">
        <w:rPr>
          <w:rFonts w:ascii="Times New Roman" w:eastAsia="Times New Roman" w:hAnsi="Times New Roman" w:cs="Times New Roman"/>
          <w:color w:val="000000"/>
          <w:spacing w:val="1"/>
          <w:sz w:val="28"/>
          <w:szCs w:val="28"/>
        </w:rPr>
        <w:t xml:space="preserve"> качества, рациональное использование рабочего времени.</w:t>
      </w:r>
    </w:p>
    <w:p w:rsidR="00407604" w:rsidRPr="00B9058B" w:rsidRDefault="00407604" w:rsidP="00407604">
      <w:pPr>
        <w:shd w:val="clear" w:color="auto" w:fill="FFFFFF"/>
        <w:tabs>
          <w:tab w:val="left" w:pos="1282"/>
        </w:tabs>
        <w:spacing w:line="274" w:lineRule="exact"/>
        <w:ind w:left="567" w:hanging="163"/>
        <w:jc w:val="both"/>
        <w:rPr>
          <w:rFonts w:ascii="Times New Roman" w:hAnsi="Times New Roman" w:cs="Times New Roman"/>
          <w:sz w:val="28"/>
          <w:szCs w:val="28"/>
        </w:rPr>
      </w:pPr>
      <w:r w:rsidRPr="00B9058B">
        <w:rPr>
          <w:rFonts w:ascii="Times New Roman" w:hAnsi="Times New Roman" w:cs="Times New Roman"/>
          <w:color w:val="000000"/>
          <w:spacing w:val="-12"/>
          <w:sz w:val="28"/>
          <w:szCs w:val="28"/>
        </w:rPr>
        <w:t>1.7.</w:t>
      </w:r>
      <w:r w:rsidRPr="00B9058B">
        <w:rPr>
          <w:rFonts w:ascii="Times New Roman" w:hAnsi="Times New Roman" w:cs="Times New Roman"/>
          <w:color w:val="000000"/>
          <w:sz w:val="28"/>
          <w:szCs w:val="28"/>
        </w:rPr>
        <w:tab/>
      </w:r>
      <w:r w:rsidRPr="00B9058B">
        <w:rPr>
          <w:rFonts w:ascii="Times New Roman" w:eastAsia="Times New Roman" w:hAnsi="Times New Roman" w:cs="Times New Roman"/>
          <w:color w:val="000000"/>
          <w:spacing w:val="1"/>
          <w:sz w:val="28"/>
          <w:szCs w:val="28"/>
        </w:rPr>
        <w:t>Трудовая дисциплина обеспечивается созданием необходимых: организационных 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6"/>
          <w:sz w:val="28"/>
          <w:szCs w:val="28"/>
        </w:rPr>
        <w:t>экономических</w:t>
      </w:r>
      <w:r w:rsidRPr="00B9058B">
        <w:rPr>
          <w:rFonts w:ascii="Times New Roman" w:eastAsia="Times New Roman" w:hAnsi="Times New Roman" w:cs="Times New Roman"/>
          <w:color w:val="000000"/>
          <w:spacing w:val="6"/>
          <w:sz w:val="28"/>
          <w:szCs w:val="28"/>
        </w:rPr>
        <w:t xml:space="preserve"> условий для нормальной высокопроизводительной работы,     сознательным</w:t>
      </w:r>
      <w:r>
        <w:rPr>
          <w:rFonts w:ascii="Times New Roman" w:hAnsi="Times New Roman" w:cs="Times New Roman"/>
          <w:sz w:val="28"/>
          <w:szCs w:val="28"/>
        </w:rPr>
        <w:t xml:space="preserve"> </w:t>
      </w:r>
      <w:r w:rsidRPr="00B9058B">
        <w:rPr>
          <w:rFonts w:ascii="Times New Roman" w:eastAsia="Times New Roman" w:hAnsi="Times New Roman" w:cs="Times New Roman"/>
          <w:color w:val="000000"/>
          <w:spacing w:val="-1"/>
          <w:sz w:val="28"/>
          <w:szCs w:val="28"/>
        </w:rPr>
        <w:t>отношением к труду, поощрением за добросовестный труд, а также методами убеждения.</w:t>
      </w:r>
    </w:p>
    <w:p w:rsidR="00407604" w:rsidRPr="00B9058B" w:rsidRDefault="00407604" w:rsidP="00407604">
      <w:pPr>
        <w:shd w:val="clear" w:color="auto" w:fill="FFFFFF"/>
        <w:tabs>
          <w:tab w:val="left" w:pos="1277"/>
        </w:tabs>
        <w:spacing w:line="274" w:lineRule="exact"/>
        <w:ind w:left="567" w:firstLine="413"/>
        <w:jc w:val="both"/>
        <w:rPr>
          <w:rFonts w:ascii="Times New Roman" w:hAnsi="Times New Roman" w:cs="Times New Roman"/>
          <w:sz w:val="28"/>
          <w:szCs w:val="28"/>
        </w:rPr>
      </w:pPr>
      <w:r w:rsidRPr="00B9058B">
        <w:rPr>
          <w:rFonts w:ascii="Times New Roman" w:hAnsi="Times New Roman" w:cs="Times New Roman"/>
          <w:color w:val="000000"/>
          <w:spacing w:val="-14"/>
          <w:sz w:val="28"/>
          <w:szCs w:val="28"/>
        </w:rPr>
        <w:t>1.8.</w:t>
      </w:r>
      <w:r w:rsidRPr="00B9058B">
        <w:rPr>
          <w:rFonts w:ascii="Times New Roman" w:hAnsi="Times New Roman" w:cs="Times New Roman"/>
          <w:color w:val="000000"/>
          <w:sz w:val="28"/>
          <w:szCs w:val="28"/>
        </w:rPr>
        <w:tab/>
      </w:r>
      <w:r w:rsidRPr="00B9058B">
        <w:rPr>
          <w:rFonts w:ascii="Times New Roman" w:eastAsia="Times New Roman" w:hAnsi="Times New Roman" w:cs="Times New Roman"/>
          <w:color w:val="000000"/>
          <w:spacing w:val="4"/>
          <w:sz w:val="28"/>
          <w:szCs w:val="28"/>
        </w:rPr>
        <w:t>К нарушителям трудовой дисциплины применяются дисциплинарные взыскания,</w:t>
      </w:r>
      <w:r>
        <w:rPr>
          <w:rFonts w:ascii="Times New Roman" w:eastAsia="Times New Roman" w:hAnsi="Times New Roman" w:cs="Times New Roman"/>
          <w:color w:val="000000"/>
          <w:spacing w:val="4"/>
          <w:sz w:val="28"/>
          <w:szCs w:val="28"/>
        </w:rPr>
        <w:t xml:space="preserve"> меры</w:t>
      </w:r>
      <w:r w:rsidRPr="00B9058B">
        <w:rPr>
          <w:rFonts w:ascii="Times New Roman" w:eastAsia="Times New Roman" w:hAnsi="Times New Roman" w:cs="Times New Roman"/>
          <w:color w:val="000000"/>
          <w:spacing w:val="3"/>
          <w:sz w:val="28"/>
          <w:szCs w:val="28"/>
        </w:rPr>
        <w:t xml:space="preserve">  материального  и  общественного  воздействия  в   соответствии  с  законодательством,</w:t>
      </w:r>
      <w:r>
        <w:rPr>
          <w:rFonts w:ascii="Times New Roman" w:hAnsi="Times New Roman" w:cs="Times New Roman"/>
          <w:sz w:val="28"/>
          <w:szCs w:val="28"/>
        </w:rPr>
        <w:t xml:space="preserve"> </w:t>
      </w:r>
      <w:r w:rsidRPr="00B9058B">
        <w:rPr>
          <w:rFonts w:ascii="Times New Roman" w:eastAsia="Times New Roman" w:hAnsi="Times New Roman" w:cs="Times New Roman"/>
          <w:color w:val="000000"/>
          <w:spacing w:val="-1"/>
          <w:sz w:val="28"/>
          <w:szCs w:val="28"/>
        </w:rPr>
        <w:t>Положением об оплате труда и иными нормативными документами ДОУ.</w:t>
      </w:r>
    </w:p>
    <w:p w:rsidR="00407604" w:rsidRPr="00B9058B" w:rsidRDefault="00407604" w:rsidP="00407604">
      <w:pPr>
        <w:shd w:val="clear" w:color="auto" w:fill="FFFFFF"/>
        <w:tabs>
          <w:tab w:val="left" w:pos="1277"/>
        </w:tabs>
        <w:spacing w:line="274" w:lineRule="exact"/>
        <w:ind w:left="567" w:firstLine="586"/>
        <w:jc w:val="both"/>
        <w:rPr>
          <w:rFonts w:ascii="Times New Roman" w:hAnsi="Times New Roman" w:cs="Times New Roman"/>
          <w:sz w:val="28"/>
          <w:szCs w:val="28"/>
        </w:rPr>
      </w:pPr>
      <w:r w:rsidRPr="00B9058B">
        <w:rPr>
          <w:rFonts w:ascii="Times New Roman" w:hAnsi="Times New Roman" w:cs="Times New Roman"/>
          <w:color w:val="000000"/>
          <w:spacing w:val="-14"/>
          <w:sz w:val="28"/>
          <w:szCs w:val="28"/>
        </w:rPr>
        <w:t>1.9.</w:t>
      </w:r>
      <w:r w:rsidRPr="00B9058B">
        <w:rPr>
          <w:rFonts w:ascii="Times New Roman" w:hAnsi="Times New Roman" w:cs="Times New Roman"/>
          <w:color w:val="000000"/>
          <w:sz w:val="28"/>
          <w:szCs w:val="28"/>
        </w:rPr>
        <w:tab/>
      </w:r>
      <w:r w:rsidRPr="00B9058B">
        <w:rPr>
          <w:rFonts w:ascii="Times New Roman" w:eastAsia="Times New Roman" w:hAnsi="Times New Roman" w:cs="Times New Roman"/>
          <w:color w:val="000000"/>
          <w:sz w:val="28"/>
          <w:szCs w:val="28"/>
        </w:rPr>
        <w:t>Все вопросы, связанные с применением Правил внутреннего трудового распорядка,</w:t>
      </w:r>
      <w:r>
        <w:rPr>
          <w:rFonts w:ascii="Times New Roman" w:eastAsia="Times New Roman" w:hAnsi="Times New Roman" w:cs="Times New Roman"/>
          <w:color w:val="000000"/>
          <w:sz w:val="28"/>
          <w:szCs w:val="28"/>
        </w:rPr>
        <w:t xml:space="preserve"> </w:t>
      </w:r>
      <w:r w:rsidRPr="00B9058B">
        <w:rPr>
          <w:rFonts w:ascii="Times New Roman" w:eastAsia="Times New Roman" w:hAnsi="Times New Roman" w:cs="Times New Roman"/>
          <w:color w:val="000000"/>
          <w:spacing w:val="-1"/>
          <w:sz w:val="28"/>
          <w:szCs w:val="28"/>
        </w:rPr>
        <w:t>решаются работодателем в пределах предоставленных ему прав.</w:t>
      </w:r>
    </w:p>
    <w:p w:rsidR="00407604" w:rsidRPr="00B9058B" w:rsidRDefault="00407604" w:rsidP="00407604">
      <w:pPr>
        <w:shd w:val="clear" w:color="auto" w:fill="FFFFFF"/>
        <w:spacing w:before="278"/>
        <w:ind w:left="567"/>
        <w:jc w:val="both"/>
        <w:rPr>
          <w:rFonts w:ascii="Times New Roman" w:hAnsi="Times New Roman" w:cs="Times New Roman"/>
          <w:sz w:val="28"/>
          <w:szCs w:val="28"/>
        </w:rPr>
      </w:pPr>
      <w:r w:rsidRPr="00B9058B">
        <w:rPr>
          <w:rFonts w:ascii="Times New Roman" w:hAnsi="Times New Roman" w:cs="Times New Roman"/>
          <w:color w:val="000000"/>
          <w:spacing w:val="8"/>
          <w:sz w:val="28"/>
          <w:szCs w:val="28"/>
        </w:rPr>
        <w:t xml:space="preserve">2.     </w:t>
      </w:r>
      <w:r w:rsidRPr="00B9058B">
        <w:rPr>
          <w:rFonts w:ascii="Times New Roman" w:eastAsia="Times New Roman" w:hAnsi="Times New Roman" w:cs="Times New Roman"/>
          <w:color w:val="000000"/>
          <w:spacing w:val="8"/>
          <w:sz w:val="28"/>
          <w:szCs w:val="28"/>
        </w:rPr>
        <w:t>Порядок приёма и увольнения работников.</w:t>
      </w:r>
    </w:p>
    <w:p w:rsidR="00407604" w:rsidRPr="00B9058B" w:rsidRDefault="00407604" w:rsidP="00407604">
      <w:pPr>
        <w:widowControl w:val="0"/>
        <w:numPr>
          <w:ilvl w:val="0"/>
          <w:numId w:val="1"/>
        </w:numPr>
        <w:shd w:val="clear" w:color="auto" w:fill="FFFFFF"/>
        <w:tabs>
          <w:tab w:val="left" w:pos="1277"/>
        </w:tabs>
        <w:autoSpaceDE w:val="0"/>
        <w:autoSpaceDN w:val="0"/>
        <w:adjustRightInd w:val="0"/>
        <w:spacing w:before="274" w:after="0" w:line="274" w:lineRule="exact"/>
        <w:ind w:left="567" w:firstLine="557"/>
        <w:jc w:val="both"/>
        <w:rPr>
          <w:rFonts w:ascii="Times New Roman" w:hAnsi="Times New Roman" w:cs="Times New Roman"/>
          <w:color w:val="000000"/>
          <w:spacing w:val="-8"/>
          <w:sz w:val="28"/>
          <w:szCs w:val="28"/>
        </w:rPr>
      </w:pPr>
      <w:r w:rsidRPr="00B9058B">
        <w:rPr>
          <w:rFonts w:ascii="Times New Roman" w:eastAsia="Times New Roman" w:hAnsi="Times New Roman" w:cs="Times New Roman"/>
          <w:color w:val="000000"/>
          <w:spacing w:val="4"/>
          <w:sz w:val="28"/>
          <w:szCs w:val="28"/>
        </w:rPr>
        <w:t>Работник   реализует своё право на труд путё</w:t>
      </w:r>
      <w:r>
        <w:rPr>
          <w:rFonts w:ascii="Times New Roman" w:eastAsia="Times New Roman" w:hAnsi="Times New Roman" w:cs="Times New Roman"/>
          <w:color w:val="000000"/>
          <w:spacing w:val="4"/>
          <w:sz w:val="28"/>
          <w:szCs w:val="28"/>
        </w:rPr>
        <w:t xml:space="preserve">м заключения трудового договора </w:t>
      </w:r>
      <w:r w:rsidRPr="00B9058B">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4"/>
          <w:sz w:val="28"/>
          <w:szCs w:val="28"/>
        </w:rPr>
        <w:t xml:space="preserve"> </w:t>
      </w:r>
      <w:r w:rsidRPr="00B9058B">
        <w:rPr>
          <w:rFonts w:ascii="Times New Roman" w:eastAsia="Times New Roman" w:hAnsi="Times New Roman" w:cs="Times New Roman"/>
          <w:color w:val="000000"/>
          <w:spacing w:val="-2"/>
          <w:sz w:val="28"/>
          <w:szCs w:val="28"/>
        </w:rPr>
        <w:t>работе в ДОУ;</w:t>
      </w:r>
    </w:p>
    <w:p w:rsidR="00407604" w:rsidRPr="00B9058B" w:rsidRDefault="00407604" w:rsidP="00407604">
      <w:pPr>
        <w:widowControl w:val="0"/>
        <w:numPr>
          <w:ilvl w:val="0"/>
          <w:numId w:val="1"/>
        </w:numPr>
        <w:shd w:val="clear" w:color="auto" w:fill="FFFFFF"/>
        <w:tabs>
          <w:tab w:val="left" w:pos="1277"/>
          <w:tab w:val="left" w:pos="9403"/>
        </w:tabs>
        <w:autoSpaceDE w:val="0"/>
        <w:autoSpaceDN w:val="0"/>
        <w:adjustRightInd w:val="0"/>
        <w:spacing w:before="10" w:after="0" w:line="274" w:lineRule="exact"/>
        <w:ind w:left="567" w:firstLine="557"/>
        <w:jc w:val="both"/>
        <w:rPr>
          <w:rFonts w:ascii="Times New Roman" w:hAnsi="Times New Roman" w:cs="Times New Roman"/>
          <w:color w:val="000000"/>
          <w:spacing w:val="-6"/>
          <w:sz w:val="28"/>
          <w:szCs w:val="28"/>
        </w:rPr>
      </w:pPr>
      <w:r w:rsidRPr="00B9058B">
        <w:rPr>
          <w:rFonts w:ascii="Times New Roman" w:eastAsia="Times New Roman" w:hAnsi="Times New Roman" w:cs="Times New Roman"/>
          <w:color w:val="000000"/>
          <w:spacing w:val="2"/>
          <w:sz w:val="28"/>
          <w:szCs w:val="28"/>
        </w:rPr>
        <w:t>Трудовой договор заключается в письменной форме (ст. 56-84 ТК РФ)</w:t>
      </w:r>
      <w:r w:rsidRPr="00B9058B">
        <w:rPr>
          <w:rFonts w:ascii="Times New Roman" w:eastAsia="Times New Roman" w:hAnsi="Times New Roman" w:cs="Times New Roman"/>
          <w:color w:val="000000"/>
          <w:sz w:val="28"/>
          <w:szCs w:val="28"/>
        </w:rPr>
        <w:tab/>
      </w:r>
      <w:r w:rsidRPr="00B9058B">
        <w:rPr>
          <w:rFonts w:ascii="Times New Roman" w:eastAsia="Times New Roman" w:hAnsi="Times New Roman" w:cs="Times New Roman"/>
          <w:color w:val="000000"/>
          <w:spacing w:val="-4"/>
          <w:sz w:val="28"/>
          <w:szCs w:val="28"/>
        </w:rPr>
        <w:t>путём</w:t>
      </w:r>
      <w:r>
        <w:rPr>
          <w:rFonts w:ascii="Times New Roman" w:eastAsia="Times New Roman" w:hAnsi="Times New Roman" w:cs="Times New Roman"/>
          <w:color w:val="000000"/>
          <w:spacing w:val="-4"/>
          <w:sz w:val="28"/>
          <w:szCs w:val="28"/>
        </w:rPr>
        <w:t xml:space="preserve"> </w:t>
      </w:r>
      <w:r w:rsidRPr="00B9058B">
        <w:rPr>
          <w:rFonts w:ascii="Times New Roman" w:eastAsia="Times New Roman" w:hAnsi="Times New Roman" w:cs="Times New Roman"/>
          <w:color w:val="000000"/>
          <w:spacing w:val="1"/>
          <w:sz w:val="28"/>
          <w:szCs w:val="28"/>
        </w:rPr>
        <w:t>составления   и   подписания   сторонами   еди</w:t>
      </w:r>
      <w:r>
        <w:rPr>
          <w:rFonts w:ascii="Times New Roman" w:eastAsia="Times New Roman" w:hAnsi="Times New Roman" w:cs="Times New Roman"/>
          <w:color w:val="000000"/>
          <w:spacing w:val="1"/>
          <w:sz w:val="28"/>
          <w:szCs w:val="28"/>
        </w:rPr>
        <w:t xml:space="preserve">ного   правового   документа, отражающего </w:t>
      </w:r>
      <w:r w:rsidRPr="00B9058B">
        <w:rPr>
          <w:rFonts w:ascii="Times New Roman" w:eastAsia="Times New Roman" w:hAnsi="Times New Roman" w:cs="Times New Roman"/>
          <w:color w:val="000000"/>
          <w:spacing w:val="1"/>
          <w:sz w:val="28"/>
          <w:szCs w:val="28"/>
        </w:rPr>
        <w:t>их</w:t>
      </w:r>
      <w:r w:rsidRPr="00B9058B">
        <w:rPr>
          <w:rFonts w:ascii="Times New Roman" w:eastAsia="Times New Roman" w:hAnsi="Times New Roman" w:cs="Times New Roman"/>
          <w:color w:val="000000"/>
          <w:spacing w:val="1"/>
          <w:sz w:val="28"/>
          <w:szCs w:val="28"/>
        </w:rPr>
        <w:br/>
      </w:r>
      <w:r w:rsidRPr="00B9058B">
        <w:rPr>
          <w:rFonts w:ascii="Times New Roman" w:eastAsia="Times New Roman" w:hAnsi="Times New Roman" w:cs="Times New Roman"/>
          <w:color w:val="000000"/>
          <w:sz w:val="28"/>
          <w:szCs w:val="28"/>
        </w:rPr>
        <w:t>согласованную волю по всем существующим условиям труда работника;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2.3 </w:t>
      </w:r>
      <w:r w:rsidRPr="00B9058B">
        <w:rPr>
          <w:rFonts w:ascii="Times New Roman" w:eastAsia="Times New Roman" w:hAnsi="Times New Roman" w:cs="Times New Roman"/>
          <w:color w:val="000000"/>
          <w:spacing w:val="5"/>
          <w:sz w:val="28"/>
          <w:szCs w:val="28"/>
        </w:rPr>
        <w:t>При  приёме  на  работу     работник  обязан  предъявить   администрации  ДОУ</w:t>
      </w:r>
      <w:r>
        <w:rPr>
          <w:rFonts w:ascii="Times New Roman" w:eastAsia="Times New Roman" w:hAnsi="Times New Roman" w:cs="Times New Roman"/>
          <w:color w:val="000000"/>
          <w:spacing w:val="5"/>
          <w:sz w:val="28"/>
          <w:szCs w:val="28"/>
        </w:rPr>
        <w:t xml:space="preserve"> следующие документы:</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паспорт или иной документ, удостоверяющий личность;</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трудовую книжку (для лиц, поступающих на работу впервые, справку о последнем занятии, выданную по месту жительства);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медицинское заключение об отсутствии противопоказаний по состоянию здоровья для работы в ДОУ; медицинскую книжку установленного образца;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страховое свидетельство государственного пенсионного страхования;</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идентификационный номер налогоплательщика.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2.4. Лица, поступающие на работу по совместительству, предъявляют копию трудовой книжки или справку с места основной работы с указанием должности, графика работы, квалификационной категории.</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2.5. Прием на работу в ДОУ без предъявления перечисленных документов не допускается.</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2.6. Прием на работу оформляется приказом руководителя ДОУ на основании письменного трудового договора. Приказ объявляется работнику под расписку.</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2.7. Прием на работу осуществляется в следующем порядке:</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заключается и подписывается трудовой договор;</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издается приказ по ДОУ о приеме работника на основании заключенного трудового договора; приказ о приеме на работу доводится до сведения нового работника под роспись в 3 – х дневных срок со дня его фактического начала работы;</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заполняется личная карточка работника;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оформляется личное дело ( листок по учету кадров, автобиография, копии документов об образовании, квалификации, медицинское заключение об отсутствии противопоказаний, выписки из приказов о назначении, переводе, увольнении и т. п. )</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2.8. В соответствии с приказом о приеме на работу, руководитель ДОУ обязан в пятидневный срок сделать запись в трудовой книжке работника.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2.9. Трудовые книжки работников хранятся в ДОУ. Бланки трудовых книжек и вкладышей к ним хранятся как документы строгой отчетностию</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2.10. При приеме на работу работник должен быть ознакомлен с учредительными документами и локальными правовыми актами ДОУ: Уставом ДОУ, Правилами внутреннего трудового распорядка, Коллективным трудовым договором, Должностной инструкцией, инструкцией по охране труда, правилами по технике безопасности, пожарной безопасности, санитарно-гигиеническими и другими нормативно-правовыми актами ДОУ, упомянутыми в трудовом договоре.</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2.11.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испытания должно быть указано в трудовом договоре и приказе (на срок не более 3- месяцев).</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2.12. В период испытания на работника распространяются все нормативно-правовые и локальные акты, как и для работника, принятого без испытательного срока.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2.13. Испытание не устанавливаются при приеме на работу для: беременных женщин, несовершеннолетних, молодых специалистов, приглашенных на работу в порядке перевода по согласованию между работодателями.</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2.14. 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 чем за три дня в письменной форме с указанием причин (ст. 71 ТК РФ).</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2.15. Подбор и расстановка кадров в ДОУ относится к компетенции руководителя ДОУ.</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2.16. Перевод работника на другую работу производится только с его согласия за исключением случаев, предусмотренных в ст. 74 ТК РФ (в случае производственной необходимости на срок до одного месяца для предотвращения аварий, устранения последствий катастроф, временного простоя, для замещения отсутствующего работника и т.п.). При этом работник не может быть переведен на работу, противопоказанную ему по состоянию здоровья.</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С письменного согласия работник может быть переведен на работу, требующую более низкой квалификации.</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2.13. В связи с изменениями в организации ДОУ: (изменение режима работы, количества групп, количества воспитанников, введение новых форм обучения и воспитания, новых образовательных программ)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73 ТК РФ).</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2.14. Если прежние условия труда, определенные сторонами, не могут быть сохранены, а работник не согласен на продолжение работы в новых условиях, то трудовой договор прекращается в соответствии с п. 7 ст. 77 ТК РФ.</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2.15. Прекращение трудового договора может иметь место только по основаниям, предусмотренным законодательством.</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2.16. Работник имеет право расторгнуть трудовой договор, предупредив об этом руководителя ДОУ в письменной форме за две недели. По соглашению между работником и работодателем трудовой договор может быть расторгнут до истечения срока предупреждения об увольнении (ст. 80 ТК РФ).</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2.17.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Днем увольнения считается последний день работы. В день увольнения работнику выдается трудовая книжка с внесенной в нее записью об увольнении и производится окончательный расчет.</w:t>
      </w:r>
    </w:p>
    <w:p w:rsidR="00407604" w:rsidRDefault="00407604" w:rsidP="00407604">
      <w:pPr>
        <w:ind w:left="567"/>
        <w:jc w:val="center"/>
        <w:rPr>
          <w:rFonts w:ascii="Times New Roman" w:eastAsia="Times New Roman" w:hAnsi="Times New Roman" w:cs="Times New Roman"/>
          <w:b/>
          <w:color w:val="000000"/>
          <w:spacing w:val="5"/>
          <w:sz w:val="28"/>
          <w:szCs w:val="28"/>
        </w:rPr>
      </w:pPr>
      <w:r>
        <w:rPr>
          <w:rFonts w:ascii="Times New Roman" w:eastAsia="Times New Roman" w:hAnsi="Times New Roman" w:cs="Times New Roman"/>
          <w:b/>
          <w:color w:val="000000"/>
          <w:spacing w:val="5"/>
          <w:sz w:val="28"/>
          <w:szCs w:val="28"/>
        </w:rPr>
        <w:t>3. О</w:t>
      </w:r>
      <w:r w:rsidRPr="003B7A29">
        <w:rPr>
          <w:rFonts w:ascii="Times New Roman" w:eastAsia="Times New Roman" w:hAnsi="Times New Roman" w:cs="Times New Roman"/>
          <w:b/>
          <w:color w:val="000000"/>
          <w:spacing w:val="5"/>
          <w:sz w:val="28"/>
          <w:szCs w:val="28"/>
        </w:rPr>
        <w:t>сновные права и обязанности руководителя ДОУ.</w:t>
      </w:r>
    </w:p>
    <w:p w:rsidR="00407604" w:rsidRPr="00290852" w:rsidRDefault="00407604" w:rsidP="00407604">
      <w:pPr>
        <w:ind w:left="567"/>
        <w:rPr>
          <w:rFonts w:ascii="Times New Roman" w:eastAsia="Times New Roman" w:hAnsi="Times New Roman" w:cs="Times New Roman"/>
          <w:i/>
          <w:color w:val="000000"/>
          <w:spacing w:val="5"/>
          <w:sz w:val="28"/>
          <w:szCs w:val="28"/>
        </w:rPr>
      </w:pPr>
      <w:r w:rsidRPr="00290852">
        <w:rPr>
          <w:rFonts w:ascii="Times New Roman" w:eastAsia="Times New Roman" w:hAnsi="Times New Roman" w:cs="Times New Roman"/>
          <w:i/>
          <w:color w:val="000000"/>
          <w:spacing w:val="5"/>
          <w:sz w:val="28"/>
          <w:szCs w:val="28"/>
        </w:rPr>
        <w:t xml:space="preserve">3.14. Руководитель ДОУ имеет право </w:t>
      </w:r>
      <w:r>
        <w:rPr>
          <w:rFonts w:ascii="Times New Roman" w:eastAsia="Times New Roman" w:hAnsi="Times New Roman" w:cs="Times New Roman"/>
          <w:i/>
          <w:color w:val="000000"/>
          <w:spacing w:val="5"/>
          <w:sz w:val="28"/>
          <w:szCs w:val="28"/>
        </w:rPr>
        <w:t>на</w:t>
      </w:r>
      <w:r w:rsidRPr="00290852">
        <w:rPr>
          <w:rFonts w:ascii="Times New Roman" w:eastAsia="Times New Roman" w:hAnsi="Times New Roman" w:cs="Times New Roman"/>
          <w:i/>
          <w:color w:val="000000"/>
          <w:spacing w:val="5"/>
          <w:sz w:val="28"/>
          <w:szCs w:val="28"/>
        </w:rPr>
        <w:t>:</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управление образовательным учреждением и персоналом и принятие решений в пределах полномочий, установленных Уставом ДОУ и должностной инструкцией;</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заключение и расторжение трудовых договоров с работниками;</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создание совместно с другими руководителями объединений для защиты своих  интересов и на вступление в такие объединения;</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организацию условий труда работников, определяемых по соглашению с учредителем;</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принятие локальных нормативных актов, заключение коллективных договоров;</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поощрение работников и применения к ним дисциплинарных мер.</w:t>
      </w:r>
    </w:p>
    <w:p w:rsidR="00407604" w:rsidRDefault="00407604" w:rsidP="00407604">
      <w:pPr>
        <w:ind w:left="567"/>
        <w:jc w:val="both"/>
        <w:rPr>
          <w:rFonts w:ascii="Times New Roman" w:eastAsia="Times New Roman" w:hAnsi="Times New Roman" w:cs="Times New Roman"/>
          <w:i/>
          <w:color w:val="000000"/>
          <w:spacing w:val="5"/>
          <w:sz w:val="28"/>
          <w:szCs w:val="28"/>
        </w:rPr>
      </w:pPr>
      <w:r w:rsidRPr="005611F8">
        <w:rPr>
          <w:rFonts w:ascii="Times New Roman" w:eastAsia="Times New Roman" w:hAnsi="Times New Roman" w:cs="Times New Roman"/>
          <w:i/>
          <w:color w:val="000000"/>
          <w:spacing w:val="5"/>
          <w:sz w:val="28"/>
          <w:szCs w:val="28"/>
        </w:rPr>
        <w:t xml:space="preserve">3.15. Руководитель ДОУ обязан: </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соблюдать законы Российской Федерации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заключать коллективные договора ( соглашения) по своей инициативе, или по инициативе Советов Учреждения, или иного уполномоченного работниками представительного органа;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разрабатывать планы социального развития ДОУ и обеспечивать их выполнения;</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разрабатывать и утверждать в установленном порядке Правила внутреннего трудового распорядка для работников ДОУ после предварительных консультаций с их представительными органами;</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принимать меры по участию работников в управлении ДОУ, укреплять и развивать социальное партнерство;</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осуществлять социальное, медицинское и иные виды обязательного страхования работников;</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проводить мероприятия по сохранению рабочих мест;</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создавать условия, обеспечивающие охрану жизни и здоровья воспитанников и работников, принимать необходимые меры по профилактике травматизма, профессиональных и других заболеваний, контролировать знание и соблюдение работниками требований инструкций по охране труда и технике безопасности, производственной санитарии и гигиены, правил пожарной безопасности.</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осуществлять контроль за качеством воспитательно-образовательного процесса, выполнением образовательных программ;</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своевременно рассматривать предложения работников, направленные на улучшение работы ДОУ;</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обеспечивать условия для систематического повышения квалификации работников;</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совершенствовать организацию труда, обеспечивать выполнение действующих условий оплаты труда;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организовывать питание сотрудников;</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своевременно предоставлять отпуск работникам ДОУ в соответствии с утвержденным графиком.</w:t>
      </w:r>
    </w:p>
    <w:p w:rsidR="00407604" w:rsidRPr="000F5D5A" w:rsidRDefault="00407604" w:rsidP="00407604">
      <w:pPr>
        <w:ind w:left="567"/>
        <w:jc w:val="center"/>
        <w:rPr>
          <w:rFonts w:ascii="Times New Roman" w:eastAsia="Times New Roman" w:hAnsi="Times New Roman" w:cs="Times New Roman"/>
          <w:b/>
          <w:color w:val="000000"/>
          <w:spacing w:val="5"/>
          <w:sz w:val="28"/>
          <w:szCs w:val="28"/>
        </w:rPr>
      </w:pPr>
      <w:r w:rsidRPr="000F5D5A">
        <w:rPr>
          <w:rFonts w:ascii="Times New Roman" w:eastAsia="Times New Roman" w:hAnsi="Times New Roman" w:cs="Times New Roman"/>
          <w:b/>
          <w:color w:val="000000"/>
          <w:spacing w:val="5"/>
          <w:sz w:val="28"/>
          <w:szCs w:val="28"/>
        </w:rPr>
        <w:t>4. Основные права и обязанности работников ДОУ.</w:t>
      </w:r>
    </w:p>
    <w:p w:rsidR="00407604" w:rsidRPr="000F5D5A" w:rsidRDefault="00407604" w:rsidP="00407604">
      <w:pPr>
        <w:ind w:left="567"/>
        <w:rPr>
          <w:rFonts w:ascii="Times New Roman" w:eastAsia="Times New Roman" w:hAnsi="Times New Roman" w:cs="Times New Roman"/>
          <w:i/>
          <w:color w:val="000000"/>
          <w:spacing w:val="5"/>
          <w:sz w:val="28"/>
          <w:szCs w:val="28"/>
        </w:rPr>
      </w:pPr>
      <w:r w:rsidRPr="000F5D5A">
        <w:rPr>
          <w:rFonts w:ascii="Times New Roman" w:eastAsia="Times New Roman" w:hAnsi="Times New Roman" w:cs="Times New Roman"/>
          <w:i/>
          <w:color w:val="000000"/>
          <w:spacing w:val="5"/>
          <w:sz w:val="28"/>
          <w:szCs w:val="28"/>
        </w:rPr>
        <w:t>4.14. Работник ДОУ имеет право на: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работу, отвечающую его профессиональной подготовке и квалификации;</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производственные и социальные условия, обеспечивающие безопасность и соблюдение требований гигиены труда;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охрану труда;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оплату труда не ниже размеров установленных Правительством Российской Федерации для соответствующих профессионально-квалификационных групп работников;</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отдых, который гарантируется установленной федеральным законом максимальной продолжительностью рабочего времени и обеспечивается представлением еженедельных выходных дней (суббота и воскресенье), праздничных нерабочих дней, оплачиваемых ежегодных отпусков, сокращенного  рабочего дня для педагогов ДОУ;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профессиональную подготовку, повышение квалификации в соответствии с планами социального развития ДОУ;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на получение квалификационной категории при успешном прохождении аттестации в соответствии с Положение об аттестации педагогических и руководящих работников государственных, муниципальных учреждений и организаций РФ;</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объединение в профессиональном союзе и другие организации, представляющие интересы своих работников; избрание в органы самоуправления ДОУ;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пособие по социальному страхованию, социальное обеспечение по возрасту; получение в установленном порядке пенсии за выслугу лет до достижения ими пенсионного возраста;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самостоятельно определять формы, средства и методы своей педагогической деятельности в рамках воспитательной концепции ДОУ;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моральное и материальное поощрение по результатам своей работы;</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на совмещение профессий.</w:t>
      </w:r>
    </w:p>
    <w:p w:rsidR="00407604" w:rsidRDefault="00407604" w:rsidP="00407604">
      <w:pPr>
        <w:ind w:left="567"/>
        <w:rPr>
          <w:rFonts w:ascii="Times New Roman" w:eastAsia="Times New Roman" w:hAnsi="Times New Roman" w:cs="Times New Roman"/>
          <w:i/>
          <w:color w:val="000000"/>
          <w:spacing w:val="5"/>
          <w:sz w:val="28"/>
          <w:szCs w:val="28"/>
        </w:rPr>
      </w:pPr>
      <w:r w:rsidRPr="004232D1">
        <w:rPr>
          <w:rFonts w:ascii="Times New Roman" w:eastAsia="Times New Roman" w:hAnsi="Times New Roman" w:cs="Times New Roman"/>
          <w:i/>
          <w:color w:val="000000"/>
          <w:spacing w:val="5"/>
          <w:sz w:val="28"/>
          <w:szCs w:val="28"/>
        </w:rPr>
        <w:t>4.15. Работник ДОУ обязан:</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предъявлять при приеме на работу документы, предусмотренные законодательством;</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выполнять обязанности, возложенные на него трудовым законодательством и  Законом «Об образовании», Уставом ДОУ, Правилами внутреннего трудового распорядка, инструкциями другими локальными актами;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соблюдать трудовую дисциплину, работать честно и добросовестно;</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своевременно и точно выполнять распоряжения руководителя, использовать рабочее время для производственного труда, воздерживаться от действий, мешающих другим работникам выполнять их трудовые обязательства;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принимать активные меры по устранению причин и условий, нарушающих нормальный ход образовательного процесса;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неукоснительно соблюдать правила охраны труда и техники безопасности, обо всех случаях травматизма незамедлительно сообщать администрации ДОУ. Соблюдать правила противопожарной безопасности, производственной санитарии и гигиены.</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беречь имущество ДОУ, соблюдать чистоту в закрепленных помещениях, эффективно использовать учебное оборудование, экономно и рационально расходовать материалы, сырье, тепло, электроэнергию, воду, воспитывать у детей бережное отношение к государственному имуществу;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соблюдать законные права и свободы воспитанников; проявлять о них заботу, учитывать индивидуальные особенности детей, их положения в семьях;</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поддерживать постоянную связь с родителями (законными представителями) воспитанников, соблюдать этические нормы поведения в коллективе, в общении с родителями;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своевременно и аккуратно вести установленную документацию.</w:t>
      </w:r>
    </w:p>
    <w:p w:rsidR="00407604" w:rsidRDefault="00407604" w:rsidP="00407604">
      <w:pPr>
        <w:ind w:left="567"/>
        <w:rPr>
          <w:rFonts w:ascii="Times New Roman" w:eastAsia="Times New Roman" w:hAnsi="Times New Roman" w:cs="Times New Roman"/>
          <w:i/>
          <w:color w:val="000000"/>
          <w:spacing w:val="5"/>
          <w:sz w:val="28"/>
          <w:szCs w:val="28"/>
        </w:rPr>
      </w:pPr>
      <w:r w:rsidRPr="00015620">
        <w:rPr>
          <w:rFonts w:ascii="Times New Roman" w:eastAsia="Times New Roman" w:hAnsi="Times New Roman" w:cs="Times New Roman"/>
          <w:i/>
          <w:color w:val="000000"/>
          <w:spacing w:val="5"/>
          <w:sz w:val="28"/>
          <w:szCs w:val="28"/>
        </w:rPr>
        <w:t>4.16. Педагоги ДОУ также обязаны (дополнение к п.3.2)</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нести ответственность за жизнь, физические и психическое здоровье ребенка; обеспечивать охрану жизни и здоровья детей; выполнять требования медперсонала,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ДОУ и на детских прогулочных участках;</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следить за посещаемостью детей своей группы, своевременно сообщать об отсутствующих детях старшей медсестре, заведующей;</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неукоснительно выполнять режим дня, заранее готовится к занятиям, изготовлять педагогические пособия, дидактические игры, в работе с детьми использовать ТСО, слайды, диапозитивы, разные виды театра;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участвовать в работе педагогических советов ДОУ, изучить педагогическую литературу, знакомиться с опытом работы других воспитателей;</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вести работу в педагогическом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стены для родителей;</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совместно с музыкальным руководителем готовить развлечения, праздники, принимать участие в праздничном оформлении ДОУ;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в летний период организовывать оздоровительные мероприятия на участке ДОУ под непосредственным руководством старшей медицинской сестры, старшего воспитателя;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работать в тесном контакте со вторым педагогом, помощником воспитателя в своей группе;</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четко планировать свою воспитательно -  образовательную деятельность, держать администрацию в курсе своих планов; вести дневник наблюдений за детьми во время занятий, соблюдать правила и режим ведения документации;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допускать администрацию ДОУ и представителей общественности на свои занятия с детьми;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защищать и представлять права ребенка перед администрацией, советом и другими инстанциями.</w:t>
      </w:r>
    </w:p>
    <w:p w:rsidR="00407604" w:rsidRDefault="00407604" w:rsidP="00407604">
      <w:pPr>
        <w:ind w:left="567"/>
        <w:jc w:val="center"/>
        <w:rPr>
          <w:rFonts w:ascii="Times New Roman" w:eastAsia="Times New Roman" w:hAnsi="Times New Roman" w:cs="Times New Roman"/>
          <w:b/>
          <w:color w:val="000000"/>
          <w:spacing w:val="5"/>
          <w:sz w:val="28"/>
          <w:szCs w:val="28"/>
        </w:rPr>
      </w:pPr>
    </w:p>
    <w:p w:rsidR="00407604" w:rsidRDefault="00407604" w:rsidP="00407604">
      <w:pPr>
        <w:ind w:left="567"/>
        <w:jc w:val="center"/>
        <w:rPr>
          <w:rFonts w:ascii="Times New Roman" w:eastAsia="Times New Roman" w:hAnsi="Times New Roman" w:cs="Times New Roman"/>
          <w:b/>
          <w:color w:val="000000"/>
          <w:spacing w:val="5"/>
          <w:sz w:val="28"/>
          <w:szCs w:val="28"/>
        </w:rPr>
      </w:pPr>
    </w:p>
    <w:p w:rsidR="00407604" w:rsidRDefault="00407604" w:rsidP="00407604">
      <w:pPr>
        <w:ind w:left="567"/>
        <w:jc w:val="center"/>
        <w:rPr>
          <w:rFonts w:ascii="Times New Roman" w:eastAsia="Times New Roman" w:hAnsi="Times New Roman" w:cs="Times New Roman"/>
          <w:b/>
          <w:color w:val="000000"/>
          <w:spacing w:val="5"/>
          <w:sz w:val="28"/>
          <w:szCs w:val="28"/>
        </w:rPr>
      </w:pPr>
      <w:r w:rsidRPr="00024ACB">
        <w:rPr>
          <w:rFonts w:ascii="Times New Roman" w:eastAsia="Times New Roman" w:hAnsi="Times New Roman" w:cs="Times New Roman"/>
          <w:b/>
          <w:color w:val="000000"/>
          <w:spacing w:val="5"/>
          <w:sz w:val="28"/>
          <w:szCs w:val="28"/>
        </w:rPr>
        <w:t>5. Рабочее время и время отдыха.</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5.14. В ДОУ устанавливается 5-ти дневная рабочая неделя с двумя выходными днями - суббота и воскресенье. Продолжительность рабочего дня (смены) для педагогических работников определяется графиком работы, составленным из расчета 36 часовой рабочей недели, музыкального руководителя – 24 часовой. Продолжительность рабочего дня руководящего, административно-хозяйственного, учебно-вспомогательного и обслуживающего персонала определяется графиком работы, составленным из расчета 40 –часовой рабочей неделе.</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5.15. Для сотрудников ДОУ устанавливается следующий режим работы (на ставку)</w:t>
      </w:r>
    </w:p>
    <w:tbl>
      <w:tblPr>
        <w:tblStyle w:val="a3"/>
        <w:tblW w:w="0" w:type="auto"/>
        <w:tblInd w:w="567" w:type="dxa"/>
        <w:tblLook w:val="04A0" w:firstRow="1" w:lastRow="0" w:firstColumn="1" w:lastColumn="0" w:noHBand="0" w:noVBand="1"/>
      </w:tblPr>
      <w:tblGrid>
        <w:gridCol w:w="3728"/>
        <w:gridCol w:w="2735"/>
        <w:gridCol w:w="2315"/>
      </w:tblGrid>
      <w:tr w:rsidR="00407604" w:rsidTr="0020499A">
        <w:tc>
          <w:tcPr>
            <w:tcW w:w="4077" w:type="dxa"/>
          </w:tcPr>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Должность</w:t>
            </w:r>
          </w:p>
        </w:tc>
        <w:tc>
          <w:tcPr>
            <w:tcW w:w="2977" w:type="dxa"/>
          </w:tcPr>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Время работы</w:t>
            </w:r>
          </w:p>
        </w:tc>
        <w:tc>
          <w:tcPr>
            <w:tcW w:w="2517" w:type="dxa"/>
          </w:tcPr>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Перерыв</w:t>
            </w:r>
          </w:p>
        </w:tc>
      </w:tr>
      <w:tr w:rsidR="00407604" w:rsidTr="0020499A">
        <w:tc>
          <w:tcPr>
            <w:tcW w:w="4077" w:type="dxa"/>
          </w:tcPr>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Заведующая ДОУ</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Завхоз</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Старшая медсестра</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Зам.зав. по ВМР</w:t>
            </w:r>
          </w:p>
          <w:p w:rsidR="00407604" w:rsidRDefault="00407604" w:rsidP="0020499A">
            <w:pPr>
              <w:rPr>
                <w:rFonts w:ascii="Times New Roman" w:eastAsia="Times New Roman" w:hAnsi="Times New Roman" w:cs="Times New Roman"/>
                <w:color w:val="000000"/>
                <w:spacing w:val="5"/>
                <w:sz w:val="28"/>
                <w:szCs w:val="28"/>
              </w:rPr>
            </w:pPr>
          </w:p>
          <w:p w:rsidR="00407604" w:rsidRDefault="00407604" w:rsidP="0020499A">
            <w:pPr>
              <w:rPr>
                <w:rFonts w:ascii="Times New Roman" w:eastAsia="Times New Roman" w:hAnsi="Times New Roman" w:cs="Times New Roman"/>
                <w:color w:val="000000"/>
                <w:spacing w:val="5"/>
                <w:sz w:val="28"/>
                <w:szCs w:val="28"/>
              </w:rPr>
            </w:pP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Воспитатели ДОУ</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Музыкальный руководитель</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Педагог-психолог</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Инструктор по физкультуре</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Младший воспитатель</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Повар </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Повар и.о. шеф-повара</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Машинист по стирке белья</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Кухонная рабочая</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РКО (уборщик)</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РКО (дворник)</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Сторож </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Рабочий по текущему ремонту</w:t>
            </w:r>
          </w:p>
          <w:p w:rsidR="00407604" w:rsidRDefault="00407604" w:rsidP="0020499A">
            <w:pPr>
              <w:rPr>
                <w:rFonts w:ascii="Times New Roman" w:eastAsia="Times New Roman" w:hAnsi="Times New Roman" w:cs="Times New Roman"/>
                <w:color w:val="000000"/>
                <w:spacing w:val="5"/>
                <w:sz w:val="28"/>
                <w:szCs w:val="28"/>
              </w:rPr>
            </w:pPr>
          </w:p>
          <w:p w:rsidR="00407604" w:rsidRDefault="00407604" w:rsidP="0020499A">
            <w:pPr>
              <w:rPr>
                <w:rFonts w:ascii="Times New Roman" w:eastAsia="Times New Roman" w:hAnsi="Times New Roman" w:cs="Times New Roman"/>
                <w:color w:val="000000"/>
                <w:spacing w:val="5"/>
                <w:sz w:val="28"/>
                <w:szCs w:val="28"/>
              </w:rPr>
            </w:pP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Кастелянша </w:t>
            </w:r>
          </w:p>
          <w:p w:rsidR="00407604" w:rsidRDefault="00407604" w:rsidP="0020499A">
            <w:pP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Уборщик помещения бассейна</w:t>
            </w:r>
          </w:p>
        </w:tc>
        <w:tc>
          <w:tcPr>
            <w:tcW w:w="2977" w:type="dxa"/>
          </w:tcPr>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8.30-17.00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8.00-16.30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8.00-16.30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8.00-16.30</w:t>
            </w:r>
          </w:p>
          <w:p w:rsidR="00407604" w:rsidRDefault="00407604" w:rsidP="0020499A">
            <w:pPr>
              <w:jc w:val="center"/>
              <w:rPr>
                <w:rFonts w:ascii="Times New Roman" w:eastAsia="Times New Roman" w:hAnsi="Times New Roman" w:cs="Times New Roman"/>
                <w:color w:val="000000"/>
                <w:spacing w:val="5"/>
                <w:sz w:val="28"/>
                <w:szCs w:val="28"/>
                <w:u w:val="single"/>
              </w:rPr>
            </w:pPr>
            <w:r w:rsidRPr="0013094F">
              <w:rPr>
                <w:rFonts w:ascii="Times New Roman" w:eastAsia="Times New Roman" w:hAnsi="Times New Roman" w:cs="Times New Roman"/>
                <w:color w:val="000000"/>
                <w:spacing w:val="5"/>
                <w:sz w:val="28"/>
                <w:szCs w:val="28"/>
                <w:u w:val="single"/>
              </w:rPr>
              <w:t>1-я смена</w:t>
            </w:r>
          </w:p>
          <w:p w:rsidR="00407604" w:rsidRDefault="00407604" w:rsidP="0020499A">
            <w:pPr>
              <w:jc w:val="center"/>
              <w:rPr>
                <w:rFonts w:ascii="Times New Roman" w:eastAsia="Times New Roman" w:hAnsi="Times New Roman" w:cs="Times New Roman"/>
                <w:color w:val="000000"/>
                <w:spacing w:val="5"/>
                <w:sz w:val="28"/>
                <w:szCs w:val="28"/>
                <w:u w:val="single"/>
              </w:rPr>
            </w:pP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7.00-14.30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8.00-14.30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8.00-11.30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8.00-14.30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7.30-17.30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6.00-14.00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6.00-14.00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7.30-16.30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9.00-17.00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7.30-15.30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6.00-14.00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19.00-07.00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8.00-16.00 с правом вызова при аварийной ситуации</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8.00-16.00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8.00-16.00</w:t>
            </w:r>
          </w:p>
          <w:p w:rsidR="00407604" w:rsidRPr="0013094F" w:rsidRDefault="00407604" w:rsidP="0020499A">
            <w:pPr>
              <w:jc w:val="center"/>
              <w:rPr>
                <w:rFonts w:ascii="Times New Roman" w:eastAsia="Times New Roman" w:hAnsi="Times New Roman" w:cs="Times New Roman"/>
                <w:color w:val="000000"/>
                <w:spacing w:val="5"/>
                <w:sz w:val="28"/>
                <w:szCs w:val="28"/>
              </w:rPr>
            </w:pPr>
          </w:p>
        </w:tc>
        <w:tc>
          <w:tcPr>
            <w:tcW w:w="2517" w:type="dxa"/>
          </w:tcPr>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12.00-12.30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12.00-12.30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12.00-12.30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12.00-12.30</w:t>
            </w:r>
          </w:p>
          <w:p w:rsidR="00407604" w:rsidRDefault="00407604" w:rsidP="0020499A">
            <w:pPr>
              <w:jc w:val="center"/>
              <w:rPr>
                <w:rFonts w:ascii="Times New Roman" w:eastAsia="Times New Roman" w:hAnsi="Times New Roman" w:cs="Times New Roman"/>
                <w:color w:val="000000"/>
                <w:spacing w:val="5"/>
                <w:sz w:val="28"/>
                <w:szCs w:val="28"/>
                <w:u w:val="single"/>
              </w:rPr>
            </w:pPr>
            <w:r w:rsidRPr="0013094F">
              <w:rPr>
                <w:rFonts w:ascii="Times New Roman" w:eastAsia="Times New Roman" w:hAnsi="Times New Roman" w:cs="Times New Roman"/>
                <w:color w:val="000000"/>
                <w:spacing w:val="5"/>
                <w:sz w:val="28"/>
                <w:szCs w:val="28"/>
                <w:u w:val="single"/>
              </w:rPr>
              <w:t>2-я смена</w:t>
            </w:r>
          </w:p>
          <w:p w:rsidR="00407604" w:rsidRDefault="00407604" w:rsidP="0020499A">
            <w:pPr>
              <w:jc w:val="center"/>
              <w:rPr>
                <w:rFonts w:ascii="Times New Roman" w:eastAsia="Times New Roman" w:hAnsi="Times New Roman" w:cs="Times New Roman"/>
                <w:color w:val="000000"/>
                <w:spacing w:val="5"/>
                <w:sz w:val="28"/>
                <w:szCs w:val="28"/>
                <w:u w:val="single"/>
              </w:rPr>
            </w:pP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13.00-19.00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11.00-19.00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15.00-18.30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11.00-18.00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11.00-19.00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11.00-19.00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11.00-19.00</w:t>
            </w: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11.00-19.00</w:t>
            </w:r>
          </w:p>
          <w:p w:rsidR="00407604" w:rsidRDefault="00407604" w:rsidP="0020499A">
            <w:pPr>
              <w:jc w:val="center"/>
              <w:rPr>
                <w:rFonts w:ascii="Times New Roman" w:eastAsia="Times New Roman" w:hAnsi="Times New Roman" w:cs="Times New Roman"/>
                <w:color w:val="000000"/>
                <w:spacing w:val="5"/>
                <w:sz w:val="28"/>
                <w:szCs w:val="28"/>
              </w:rPr>
            </w:pPr>
          </w:p>
          <w:p w:rsidR="00407604" w:rsidRDefault="00407604" w:rsidP="0020499A">
            <w:pPr>
              <w:jc w:val="center"/>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11.00-19.00</w:t>
            </w:r>
          </w:p>
          <w:p w:rsidR="00407604" w:rsidRPr="0013094F" w:rsidRDefault="00407604" w:rsidP="0020499A">
            <w:pPr>
              <w:jc w:val="center"/>
              <w:rPr>
                <w:rFonts w:ascii="Times New Roman" w:eastAsia="Times New Roman" w:hAnsi="Times New Roman" w:cs="Times New Roman"/>
                <w:color w:val="000000"/>
                <w:spacing w:val="5"/>
                <w:sz w:val="28"/>
                <w:szCs w:val="28"/>
              </w:rPr>
            </w:pPr>
          </w:p>
        </w:tc>
      </w:tr>
    </w:tbl>
    <w:p w:rsidR="00407604" w:rsidRPr="00024ACB" w:rsidRDefault="00407604" w:rsidP="00407604">
      <w:pPr>
        <w:ind w:left="567"/>
        <w:rPr>
          <w:rFonts w:ascii="Times New Roman" w:eastAsia="Times New Roman" w:hAnsi="Times New Roman" w:cs="Times New Roman"/>
          <w:color w:val="000000"/>
          <w:spacing w:val="5"/>
          <w:sz w:val="28"/>
          <w:szCs w:val="28"/>
        </w:rPr>
      </w:pPr>
    </w:p>
    <w:p w:rsidR="00407604" w:rsidRDefault="00407604" w:rsidP="00407604">
      <w:pPr>
        <w:ind w:left="567"/>
        <w:rPr>
          <w:rFonts w:ascii="Times New Roman" w:eastAsia="Times New Roman" w:hAnsi="Times New Roman" w:cs="Times New Roman"/>
          <w:color w:val="000000"/>
          <w:spacing w:val="5"/>
          <w:sz w:val="28"/>
          <w:szCs w:val="28"/>
        </w:rPr>
      </w:pP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5.16. График работы персонала утверждаются заведующим ДОУ по согласованию с СУ и предусматривают время начала и окончания работы, перерыв для отдыха и питания. Графики объявляются работникам под расписку и вывешиваются на видном месте.</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5.17. Администрация ДОУ организует учет рабочего времени и его использования всех работников ДОУ. В случае неявке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5.18. Привлечение отдельных работников ДОУ к работе в выходные и праздничные дни допускается в исключительных случаях, предусмотренных законодательством, без письменного согласия (ст. 68 ТК РФ).</w:t>
      </w:r>
    </w:p>
    <w:p w:rsidR="00407604" w:rsidRDefault="00407604" w:rsidP="00407604">
      <w:pPr>
        <w:ind w:left="567"/>
        <w:jc w:val="both"/>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5.19. Очередность представления ежегодных оплачиваемых отпусков определяется ежегодно в соответствии с графиком отпусков, утверждаемым администрацией ДОУ по согласованию с работником ДОУ и мнением профсоюзного органа не позднее 15 декабря (ст.123 ТК РФ.) с учетом необходимости обеспечения нормальной работы ДОУ. </w:t>
      </w:r>
    </w:p>
    <w:p w:rsidR="00407604" w:rsidRDefault="00407604" w:rsidP="00407604">
      <w:pPr>
        <w:ind w:left="567"/>
        <w:jc w:val="center"/>
        <w:rPr>
          <w:rFonts w:ascii="Times New Roman" w:eastAsia="Times New Roman" w:hAnsi="Times New Roman" w:cs="Times New Roman"/>
          <w:b/>
          <w:color w:val="000000"/>
          <w:spacing w:val="5"/>
          <w:sz w:val="28"/>
          <w:szCs w:val="28"/>
        </w:rPr>
      </w:pPr>
      <w:r w:rsidRPr="00E97E11">
        <w:rPr>
          <w:rFonts w:ascii="Times New Roman" w:eastAsia="Times New Roman" w:hAnsi="Times New Roman" w:cs="Times New Roman"/>
          <w:b/>
          <w:color w:val="000000"/>
          <w:spacing w:val="5"/>
          <w:sz w:val="28"/>
          <w:szCs w:val="28"/>
        </w:rPr>
        <w:t>6. Организация и режим работы ДОУ.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6.14. Все работники ДОУ должны приходить на работу за 10 минут до начала смены (время для подготовки работника к рабочей смене).</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6.15. Из числа административный и педагогических работников заведующий ДОУ назначает дежурного администратора. Дежурный администратор выполняет свои обязанности согласно утвержденного заведующим графика дежурств, специально выработанного функционала, и приходит на дежурство за 20 минут до начала работы.</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6.16. Рабочий день педагогических работников может быть увеличен в случае: </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проведение педагогических советов;</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административных завещаний при заведующей ДОУ, планерка, проводимых по мере необходимости, как правило, один раз в две неделе, продолжительностью не более одного часа;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в следствие задействования педагогического работника как заменяющего, заболевшего работника, либо по другим причинам отсутствующего педагога;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при проведении мероприятий с детьми и родителями (праздники, развлечения, конкурсы, фестивали, собрания и т. п.), в соответствии с планом ДОУ;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xml:space="preserve">- при исполнении функционала по введению документации (заполнения табелей, написание планов, отчетности о посещяемости и т. п.). </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6.4. Не зависимо от рабочей смены педагоги обязаны присутствовать на всех массовых мероприятиях, запланированных для воспитанников, для родителей и педагогов.</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6.5. Общие собрания трудового коллектива проводится по мере необходимости, но не менее одного раза в год.</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6.6. Все собрания, заседания педагогического совета, методического объединения проводятся, как правило в не рабочее время и не должны продолжать более 2 часов, родительские собрания- более полутора часов.</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6.7. Во время массовых летних отпусков родителей и снижения посещаемости детей администрация ДОУ имеет право привлекать педагогических работников, к педагогической, методической и организационной работе по укреплению и созданию учебно-материальной базы ДОУ в пределах рабочего времени. Учебно-вспомогательный и обслуживающий персонал в выполнению хозяйственных работ, не требующих специальных знаний, в пределах установленного рабочего времени.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6.8. Питание сотрудников ДОУ, работающих не посредственно с детьми, организуются вместе с детьми в условии: один сотрудник обедает, остальные проводят кормление детей. Питание остальных сотрудников проводиться после выдачи пищи на группы. Сотрудники ДОУ имеют право на питание только во время обеда согласно поданному заявлению на питание. Прием пищи во время завтрака, полдника и ужина запрещается.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6.9. Работникам ДОУ запрещается: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изменять по своему усмотрению график работы и расписанию занятий;</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отменять, удлинять продолжительность занятий и перерывов между ними;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удалять воспитанников с занятий;</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-находиться в помещениях ДОУ в верхней одежде и головных уборах;</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громко разговаривать и шуметь в коридорах;</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курить в помещении ДОУ и на прогулочных участках.</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6.10 Посторонним лицам разрешается присутствовать в группе только по согласованию с администрацией ДОУ, при наличии медицинской справки. Вход в группу после начала занятий разрешается в исключительных случаях только заведующему ДОУ и его заместителям.</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6.11. Во время проведения занятий не разрешается делать замечания педагогическим работникам по поводу его работы.</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6.12. Педагоги обязаны иметь календарный план работы на каждый день.</w:t>
      </w:r>
    </w:p>
    <w:p w:rsidR="00407604" w:rsidRDefault="00407604" w:rsidP="00407604">
      <w:pPr>
        <w:ind w:left="567"/>
        <w:jc w:val="center"/>
        <w:rPr>
          <w:rFonts w:ascii="Times New Roman" w:eastAsia="Times New Roman" w:hAnsi="Times New Roman" w:cs="Times New Roman"/>
          <w:b/>
          <w:color w:val="000000"/>
          <w:spacing w:val="5"/>
          <w:sz w:val="28"/>
          <w:szCs w:val="28"/>
        </w:rPr>
      </w:pPr>
      <w:r w:rsidRPr="00FF75D0">
        <w:rPr>
          <w:rFonts w:ascii="Times New Roman" w:eastAsia="Times New Roman" w:hAnsi="Times New Roman" w:cs="Times New Roman"/>
          <w:b/>
          <w:color w:val="000000"/>
          <w:spacing w:val="5"/>
          <w:sz w:val="28"/>
          <w:szCs w:val="28"/>
        </w:rPr>
        <w:t>7. Поощрения за успехи в работе.</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7.1. За добросовестный труд, образцовое выполнение трудовых обязанностей, успехи в обучении и воспитании воспитанников, новаторство в труде и другие достижения администрацией ДОУ применяются следующие формы поощрения работника (ст. 191 ТК РФ);</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объявления благодарности;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награждение ценным подарком;</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награждение Почетной грамотой;</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представление к званию лучшего по профессии;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7.2. Поощрения применяются администрацией самостоятельно или по согласованию с соответствующим СУ, объявляются приказом заведующего ДОУ, доводят до сведения коллектив, запись о поощрении вносится в трудовую книжку.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7.3. За особые трудовые заслуги работники представляются в вышестоящие органы к поощрению, наградам и присвоению званий.</w:t>
      </w:r>
    </w:p>
    <w:p w:rsidR="00407604" w:rsidRDefault="00407604" w:rsidP="00407604">
      <w:pPr>
        <w:ind w:left="567"/>
        <w:jc w:val="center"/>
        <w:rPr>
          <w:rFonts w:ascii="Times New Roman" w:eastAsia="Times New Roman" w:hAnsi="Times New Roman" w:cs="Times New Roman"/>
          <w:b/>
          <w:color w:val="000000"/>
          <w:spacing w:val="5"/>
          <w:sz w:val="28"/>
          <w:szCs w:val="28"/>
        </w:rPr>
      </w:pPr>
      <w:r w:rsidRPr="00C575F5">
        <w:rPr>
          <w:rFonts w:ascii="Times New Roman" w:eastAsia="Times New Roman" w:hAnsi="Times New Roman" w:cs="Times New Roman"/>
          <w:b/>
          <w:color w:val="000000"/>
          <w:spacing w:val="5"/>
          <w:sz w:val="28"/>
          <w:szCs w:val="28"/>
        </w:rPr>
        <w:t>8. Ответственность за нарушения трудовой дисциплины.</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8.1. Работники ДОУ обязаны подчиняться руководителю ДОУ, выполнять его указания, связанные с трудовой деятельностью, а также приказы и предписания, доводимые с помощью служебных инструкций или объявлений.</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8.2. Работники, независимо от должностного положения, обязаны проявлять взаимную вежливость, уважение, такт, терпимость, соблюдать служебную дисциплину, профессиональную этику.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8.3. За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администрация ДОУ вправе применить меры дисциплинарного или общественного воздействия, а также иные меры, предусмотренные законодательством.</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8.4. За нарушения трудовой дисциплины применяются следующие меры дисциплинарного взыскания: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замечание;</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выговор;</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увольнение по соответствующим основаниям.</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8.5. Увольнение в качестве взыскания может быть применено за: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неоднократное неисполнение работником без уважительной причины трудовых обязанностей, если он имеет дисциплинарное взыскание;</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однократного грубого нарушения работником трудовых обязанностей;</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прогула (отсутствия на работе без уважительной причины более четырех часов подряд в течении дня);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появления на работе в состоянии алкогольного, наркотического, токсического опьянения;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нарушения работником требований по охране труда, если это повлекло за собой тяжкие последствия;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совершение работником, выполняющим воспитательные функции, аморального проступка, несовместимого с продолжением данной работы. (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не соответствующие социальному статусу педагога).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8.6. Педагоги ДОУ могут быть уволены помимо оснований, предусмотренных в Трудовом кодексе РФ в  соответствии с п. 3 ст. 56 Закона «Об образовании» до стечения срока действия трудового договора за: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повторное в течение года грубое нарушение Устава ДОУ;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 применение, в том числе однократное, методов воспитания, связанных с физическим или психическим населением над личностью воспитанника.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Увольнение по настоящим статьям осуществляется администрацией ДОУ без согласия с СУ.</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8.7. За каждое нарушение трудовой дисциплины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8.8. До применения взыскания от нарушителя трудовой дисциплины требуется представить объяснение в письменной форме. Отказ от дачи объяснения не препятствует применению взыскания.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8.9. Дисциплинарное расследование нарушений педагогическим работником профессионального поведения может быть проведено только по поступившей на него жалобе, поданной в письменном виде.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ведущих к запрещению заниматься педагогической деятельностью, или при необходимости защиты интересов воспитанников.</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8.10. Взыскание применяются не позднее одного месяца со дня обнаружения нарушения трудовой дисциплины, не считая времени болезни или отпуска работника.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8.11. Взыскание не может быть применено позднее шести месяцев со дня совершения нарушения трудовой дисциплины.</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8.12. 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8.13. К работникам, имеющим взыскания, меры поощрения не применяются в течение срока действия этого взыскания.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8.14.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трудового коллектива, если подвергнутый дисциплинарному взысканию не совершил нового проступка и проявил себя как добросовестный работник.</w:t>
      </w:r>
    </w:p>
    <w:p w:rsidR="00407604" w:rsidRPr="008B7E74" w:rsidRDefault="00407604" w:rsidP="00407604">
      <w:pPr>
        <w:ind w:left="567"/>
        <w:jc w:val="center"/>
        <w:rPr>
          <w:rFonts w:ascii="Times New Roman" w:eastAsia="Times New Roman" w:hAnsi="Times New Roman" w:cs="Times New Roman"/>
          <w:b/>
          <w:color w:val="000000"/>
          <w:spacing w:val="5"/>
          <w:sz w:val="28"/>
          <w:szCs w:val="28"/>
        </w:rPr>
      </w:pPr>
      <w:r w:rsidRPr="008B7E74">
        <w:rPr>
          <w:rFonts w:ascii="Times New Roman" w:eastAsia="Times New Roman" w:hAnsi="Times New Roman" w:cs="Times New Roman"/>
          <w:b/>
          <w:color w:val="000000"/>
          <w:spacing w:val="5"/>
          <w:sz w:val="28"/>
          <w:szCs w:val="28"/>
        </w:rPr>
        <w:t>9. Техника безопасности и производственная санитария.</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9.1. Каждый работник ДОУ обязан соблюдать по охране труда,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предписания совместных комиссий по охране труда.</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9.2. Все работники ДОУ обязаны проходить обучение, инструктаж, проверку знаний правил, норм и инструкций по охране труда в установленные законом сроки.</w:t>
      </w:r>
    </w:p>
    <w:p w:rsidR="00407604" w:rsidRDefault="00407604" w:rsidP="00407604">
      <w:pPr>
        <w:ind w:left="567"/>
        <w:rPr>
          <w:rFonts w:ascii="Times New Roman" w:eastAsia="Times New Roman" w:hAnsi="Times New Roman" w:cs="Times New Roman"/>
          <w:color w:val="000000"/>
          <w:spacing w:val="5"/>
          <w:sz w:val="28"/>
          <w:szCs w:val="28"/>
        </w:rPr>
      </w:pPr>
      <w:r>
        <w:rPr>
          <w:rFonts w:ascii="Times New Roman" w:eastAsia="Times New Roman" w:hAnsi="Times New Roman" w:cs="Times New Roman"/>
          <w:color w:val="000000"/>
          <w:spacing w:val="5"/>
          <w:sz w:val="28"/>
          <w:szCs w:val="28"/>
        </w:rPr>
        <w:t>9.3. В целях предупреждения несчастных случаев и профессиональных заболеваний должны строго выполняться общие и специальные предписания по охране туда, охране жизни и здоровья воспитанников, действующие для ДОУ; их нарушения влекут за собой применение дисциплинарных мер взыскания, предусмотренных в главе 8 настоящих Правил.</w:t>
      </w:r>
    </w:p>
    <w:p w:rsidR="00407604" w:rsidRPr="007178D9" w:rsidRDefault="00407604" w:rsidP="00407604">
      <w:pPr>
        <w:ind w:left="567"/>
        <w:rPr>
          <w:rFonts w:ascii="Times New Roman" w:eastAsia="Times New Roman" w:hAnsi="Times New Roman" w:cs="Times New Roman"/>
          <w:i/>
          <w:color w:val="000000"/>
          <w:spacing w:val="5"/>
          <w:sz w:val="28"/>
          <w:szCs w:val="28"/>
        </w:rPr>
      </w:pPr>
      <w:r>
        <w:rPr>
          <w:rFonts w:ascii="Times New Roman" w:eastAsia="Times New Roman" w:hAnsi="Times New Roman" w:cs="Times New Roman"/>
          <w:i/>
          <w:color w:val="000000"/>
          <w:spacing w:val="5"/>
          <w:sz w:val="28"/>
          <w:szCs w:val="28"/>
        </w:rPr>
        <w:t>Правила внутреннего трудового распорядка ДОУ являются едиными и обязаны исполняться всеми работниками ДОУ без исключения. Текст Правил внутреннего трудового распорядка вывешивается в ДОУ на видном месте.</w:t>
      </w:r>
    </w:p>
    <w:p w:rsidR="00407604" w:rsidRDefault="00407604" w:rsidP="00407604">
      <w:pPr>
        <w:ind w:left="567"/>
        <w:rPr>
          <w:rFonts w:ascii="Times New Roman" w:eastAsia="Times New Roman" w:hAnsi="Times New Roman" w:cs="Times New Roman"/>
          <w:color w:val="000000"/>
          <w:spacing w:val="5"/>
          <w:sz w:val="28"/>
          <w:szCs w:val="28"/>
        </w:rPr>
      </w:pPr>
    </w:p>
    <w:p w:rsidR="00407604" w:rsidRDefault="00407604" w:rsidP="00407604">
      <w:pPr>
        <w:ind w:left="567"/>
        <w:rPr>
          <w:rFonts w:ascii="Times New Roman" w:eastAsia="Times New Roman" w:hAnsi="Times New Roman" w:cs="Times New Roman"/>
          <w:color w:val="000000"/>
          <w:spacing w:val="5"/>
          <w:sz w:val="28"/>
          <w:szCs w:val="28"/>
        </w:rPr>
      </w:pPr>
    </w:p>
    <w:p w:rsidR="00407604" w:rsidRDefault="00407604" w:rsidP="00407604">
      <w:pPr>
        <w:ind w:left="567"/>
        <w:rPr>
          <w:rFonts w:ascii="Times New Roman" w:eastAsia="Times New Roman" w:hAnsi="Times New Roman" w:cs="Times New Roman"/>
          <w:color w:val="000000"/>
          <w:spacing w:val="5"/>
          <w:sz w:val="28"/>
          <w:szCs w:val="28"/>
        </w:rPr>
      </w:pPr>
    </w:p>
    <w:p w:rsidR="00407604" w:rsidRDefault="00407604">
      <w:bookmarkStart w:id="0" w:name="_GoBack"/>
      <w:bookmarkEnd w:id="0"/>
    </w:p>
    <w:sectPr w:rsidR="004076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6F3BE7"/>
    <w:multiLevelType w:val="singleLevel"/>
    <w:tmpl w:val="C6B243F2"/>
    <w:lvl w:ilvl="0">
      <w:start w:val="1"/>
      <w:numFmt w:val="decimal"/>
      <w:lvlText w:val="2.%1."/>
      <w:legacy w:legacy="1" w:legacySpace="0" w:legacyIndent="710"/>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604"/>
    <w:rsid w:val="00407604"/>
    <w:rsid w:val="00430093"/>
    <w:rsid w:val="008B7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59CA77-C8D0-4097-978D-25AFCBE02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760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4187</Words>
  <Characters>23872</Characters>
  <Application>Microsoft Office Word</Application>
  <DocSecurity>0</DocSecurity>
  <Lines>198</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2018-01-24T05:10:00Z</dcterms:created>
  <dcterms:modified xsi:type="dcterms:W3CDTF">2018-01-24T05:11:00Z</dcterms:modified>
</cp:coreProperties>
</file>