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1D" w:rsidRPr="00D91B75" w:rsidRDefault="00C25A1D" w:rsidP="00C25A1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Описание образовательной программы</w:t>
      </w:r>
    </w:p>
    <w:p w:rsidR="00C25A1D" w:rsidRPr="00D91B75" w:rsidRDefault="00C25A1D" w:rsidP="00C25A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A1D" w:rsidRPr="00D91B75" w:rsidRDefault="00C25A1D" w:rsidP="00C25A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91B75">
        <w:rPr>
          <w:rFonts w:ascii="Times New Roman" w:hAnsi="Times New Roman"/>
          <w:i/>
          <w:sz w:val="24"/>
          <w:szCs w:val="24"/>
        </w:rPr>
        <w:t>Возрастные  и</w:t>
      </w:r>
      <w:proofErr w:type="gramEnd"/>
      <w:r w:rsidRPr="00D91B75">
        <w:rPr>
          <w:rFonts w:ascii="Times New Roman" w:hAnsi="Times New Roman"/>
          <w:i/>
          <w:sz w:val="24"/>
          <w:szCs w:val="24"/>
        </w:rPr>
        <w:t xml:space="preserve"> иные категории детей, на которых ориентирована Программа</w:t>
      </w:r>
    </w:p>
    <w:p w:rsidR="00C25A1D" w:rsidRPr="00D91B75" w:rsidRDefault="00C25A1D" w:rsidP="00C25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>Основная образовательная программа муниципального бюджетного дошкольного образовательного учреждения «Детский сад № 144» Новокузнецкого городского округа предназначена для работы с детьми от 2 лет до 8 лет. Программа учитывает индивидуальные потребности детей раннего и дошкольного возраста, ориентируется на специфику национальных,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</w:t>
      </w:r>
    </w:p>
    <w:p w:rsidR="00C25A1D" w:rsidRPr="00D91B75" w:rsidRDefault="00C25A1D" w:rsidP="00C25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>Для проектирования и реализации образовательного процесса используется</w:t>
      </w:r>
      <w:r w:rsidRPr="00D91B75">
        <w:rPr>
          <w:rFonts w:ascii="Times New Roman" w:hAnsi="Times New Roman"/>
          <w:i/>
          <w:sz w:val="24"/>
          <w:szCs w:val="24"/>
        </w:rPr>
        <w:t xml:space="preserve"> Примерная основная образовательная программа дошкольного образования, </w:t>
      </w:r>
      <w:r w:rsidRPr="00D91B75">
        <w:rPr>
          <w:rFonts w:ascii="Times New Roman" w:hAnsi="Times New Roman"/>
          <w:sz w:val="24"/>
          <w:szCs w:val="24"/>
        </w:rPr>
        <w:t>одобренная решением федерального учебно-методического объединения по общему образованию (протокол от 20 мая 2015 г. № 2/15) (http://www.firo.ru/wp-content/uploads/2014/02/POOP_DO.pdf).</w:t>
      </w:r>
    </w:p>
    <w:p w:rsidR="00C25A1D" w:rsidRPr="00D91B75" w:rsidRDefault="00C25A1D" w:rsidP="00C25A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91B75">
        <w:rPr>
          <w:rFonts w:ascii="Times New Roman" w:hAnsi="Times New Roman"/>
          <w:i/>
          <w:sz w:val="24"/>
          <w:szCs w:val="24"/>
        </w:rPr>
        <w:t>Характеристика взаимодействия педагогического коллектива с семьями детей</w:t>
      </w:r>
    </w:p>
    <w:p w:rsidR="00C25A1D" w:rsidRPr="00D91B75" w:rsidRDefault="00C25A1D" w:rsidP="00C25A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 xml:space="preserve">Основной образовательной программой предусмотрено многообразие форм партнерского взаимодействия с родителями: </w:t>
      </w:r>
    </w:p>
    <w:p w:rsidR="00C25A1D" w:rsidRPr="00D91B75" w:rsidRDefault="00C25A1D" w:rsidP="00C25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 xml:space="preserve">анализ конкретных ситуаций, </w:t>
      </w:r>
    </w:p>
    <w:p w:rsidR="00C25A1D" w:rsidRPr="00D91B75" w:rsidRDefault="00C25A1D" w:rsidP="00C25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 xml:space="preserve">педагогическая студия, </w:t>
      </w:r>
    </w:p>
    <w:p w:rsidR="00C25A1D" w:rsidRPr="00D91B75" w:rsidRDefault="00C25A1D" w:rsidP="00C25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 xml:space="preserve">проведение дискуссий и круглых столов по актуальным вопросам, </w:t>
      </w:r>
    </w:p>
    <w:p w:rsidR="00C25A1D" w:rsidRPr="00D91B75" w:rsidRDefault="00C25A1D" w:rsidP="00C25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 xml:space="preserve">мастер-класс, </w:t>
      </w:r>
    </w:p>
    <w:p w:rsidR="00C25A1D" w:rsidRPr="00D91B75" w:rsidRDefault="00C25A1D" w:rsidP="00C25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 xml:space="preserve">мозговой штурм, </w:t>
      </w:r>
    </w:p>
    <w:p w:rsidR="00C25A1D" w:rsidRPr="00D91B75" w:rsidRDefault="00C25A1D" w:rsidP="00C25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>совместные проекты,</w:t>
      </w:r>
    </w:p>
    <w:p w:rsidR="00C25A1D" w:rsidRPr="00D91B75" w:rsidRDefault="00C25A1D" w:rsidP="00C25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 xml:space="preserve">беседы с родителями, </w:t>
      </w:r>
    </w:p>
    <w:p w:rsidR="00C25A1D" w:rsidRPr="00D91B75" w:rsidRDefault="00C25A1D" w:rsidP="00C25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 xml:space="preserve">день открытых дверей для родителей, </w:t>
      </w:r>
    </w:p>
    <w:p w:rsidR="00C25A1D" w:rsidRPr="00D91B75" w:rsidRDefault="00C25A1D" w:rsidP="00C25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>консультация для родителей,</w:t>
      </w:r>
    </w:p>
    <w:p w:rsidR="00C25A1D" w:rsidRPr="00D91B75" w:rsidRDefault="00C25A1D" w:rsidP="00C25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>семейные клубы по интересам,</w:t>
      </w:r>
    </w:p>
    <w:p w:rsidR="00C25A1D" w:rsidRPr="00D91B75" w:rsidRDefault="00C25A1D" w:rsidP="00C25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>тематические встречи с родителями,</w:t>
      </w:r>
    </w:p>
    <w:p w:rsidR="00C25A1D" w:rsidRPr="00D91B75" w:rsidRDefault="00C25A1D" w:rsidP="00C25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 xml:space="preserve">семейная гостиная, </w:t>
      </w:r>
    </w:p>
    <w:p w:rsidR="00C25A1D" w:rsidRPr="00D91B75" w:rsidRDefault="00C25A1D" w:rsidP="00C25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 xml:space="preserve">публичный доклад, </w:t>
      </w:r>
    </w:p>
    <w:p w:rsidR="00C25A1D" w:rsidRPr="00D91B75" w:rsidRDefault="00C25A1D" w:rsidP="00C25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B75">
        <w:rPr>
          <w:rFonts w:ascii="Times New Roman" w:hAnsi="Times New Roman"/>
          <w:sz w:val="24"/>
          <w:szCs w:val="24"/>
        </w:rPr>
        <w:t>общение с родителями по электронной почте и др.</w:t>
      </w:r>
    </w:p>
    <w:p w:rsidR="00C25A1D" w:rsidRPr="00E618B6" w:rsidRDefault="00C25A1D" w:rsidP="00C2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A1D" w:rsidRPr="00E618B6" w:rsidRDefault="00C25A1D" w:rsidP="00C2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947" w:rsidRDefault="00C25A1D"/>
    <w:p w:rsidR="00C25A1D" w:rsidRDefault="00C25A1D"/>
    <w:p w:rsidR="00C25A1D" w:rsidRDefault="00C25A1D"/>
    <w:p w:rsidR="00C25A1D" w:rsidRDefault="00C25A1D"/>
    <w:p w:rsidR="00C25A1D" w:rsidRDefault="00C25A1D"/>
    <w:p w:rsidR="00C25A1D" w:rsidRDefault="00C25A1D"/>
    <w:p w:rsidR="00C25A1D" w:rsidRDefault="00C25A1D"/>
    <w:p w:rsidR="00C25A1D" w:rsidRDefault="00C25A1D"/>
    <w:p w:rsidR="00C25A1D" w:rsidRDefault="00C25A1D"/>
    <w:p w:rsidR="00C25A1D" w:rsidRPr="00D91B75" w:rsidRDefault="00C25A1D" w:rsidP="00C25A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D91B75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Содержание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образовательной прог</w:t>
      </w: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4"/>
        </w:rPr>
        <w:t>раммы</w:t>
      </w:r>
      <w:bookmarkEnd w:id="0"/>
    </w:p>
    <w:p w:rsidR="00C25A1D" w:rsidRPr="00D91B75" w:rsidRDefault="00C25A1D" w:rsidP="00C25A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25A1D" w:rsidRPr="00D91B75" w:rsidRDefault="00C25A1D" w:rsidP="00C25A1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  <w:lang w:val="en-US"/>
        </w:rPr>
        <w:t>I</w:t>
      </w:r>
      <w:r w:rsidRPr="00D91B75">
        <w:rPr>
          <w:rFonts w:ascii="Times New Roman" w:hAnsi="Times New Roman"/>
          <w:sz w:val="28"/>
          <w:szCs w:val="24"/>
        </w:rPr>
        <w:t xml:space="preserve"> ЦЕЛЕВОЙ РАЗДЕЛ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</w:t>
      </w:r>
      <w:r w:rsidRPr="00D91B75">
        <w:rPr>
          <w:rFonts w:ascii="Times New Roman" w:hAnsi="Times New Roman"/>
          <w:sz w:val="28"/>
          <w:szCs w:val="24"/>
        </w:rPr>
        <w:t xml:space="preserve"> </w:t>
      </w:r>
    </w:p>
    <w:p w:rsidR="00C25A1D" w:rsidRPr="00D91B75" w:rsidRDefault="00C25A1D" w:rsidP="00C25A1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 xml:space="preserve">1.1 Пояснительная записка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</w:t>
      </w:r>
      <w:r w:rsidRPr="00D91B75"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 xml:space="preserve">1.1.1 </w:t>
      </w:r>
      <w:r w:rsidRPr="00D91B75">
        <w:rPr>
          <w:rFonts w:ascii="Times New Roman" w:hAnsi="Times New Roman"/>
          <w:sz w:val="28"/>
          <w:szCs w:val="28"/>
        </w:rPr>
        <w:t>Общие сведения об образовательном учреждении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 xml:space="preserve">1.1.2 Цели и задачи реализации основной образовательной 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 xml:space="preserve">программы дошкольного образования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>1.1.3 Принципы и подходы к формированию основной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>образовательной прогр</w:t>
      </w:r>
      <w:r>
        <w:rPr>
          <w:rFonts w:ascii="Times New Roman" w:hAnsi="Times New Roman"/>
          <w:sz w:val="28"/>
          <w:szCs w:val="24"/>
        </w:rPr>
        <w:t>аммы дошкольного образования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 xml:space="preserve">1.1.4 Значимые для разработки и реализации основной 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 xml:space="preserve">образовательной программы дошкольного образования 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характеристики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>1.2 Планируемые результаты освоения основной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>образовательной прогр</w:t>
      </w:r>
      <w:r>
        <w:rPr>
          <w:rFonts w:ascii="Times New Roman" w:hAnsi="Times New Roman"/>
          <w:sz w:val="28"/>
          <w:szCs w:val="24"/>
        </w:rPr>
        <w:t>аммы дошкольного образования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  <w:lang w:val="en-US"/>
        </w:rPr>
        <w:t>II</w:t>
      </w:r>
      <w:r>
        <w:rPr>
          <w:rFonts w:ascii="Times New Roman" w:hAnsi="Times New Roman"/>
          <w:sz w:val="28"/>
          <w:szCs w:val="24"/>
        </w:rPr>
        <w:t xml:space="preserve"> СОДЕРЖАТЕЛЬНЫЙ РАЗДЕЛ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 xml:space="preserve">2.1 Образовательная деятельность 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 xml:space="preserve">в соответствии с направлениями развития ребенка 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>(в пяти о</w:t>
      </w:r>
      <w:r>
        <w:rPr>
          <w:rFonts w:ascii="Times New Roman" w:hAnsi="Times New Roman"/>
          <w:sz w:val="28"/>
          <w:szCs w:val="24"/>
        </w:rPr>
        <w:t>бразовательных областях)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 xml:space="preserve">2.2 Вариативные формы, способы, методы и средства 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 xml:space="preserve">реализации основной образовательной программы 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>дошкольного образования с учетом возрастных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 xml:space="preserve">и индивидуальных </w:t>
      </w:r>
      <w:r>
        <w:rPr>
          <w:rFonts w:ascii="Times New Roman" w:hAnsi="Times New Roman"/>
          <w:sz w:val="28"/>
          <w:szCs w:val="24"/>
        </w:rPr>
        <w:t>особенностей воспитанников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 xml:space="preserve">2.3 Особенности образовательной деятельности 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>разных ви</w:t>
      </w:r>
      <w:r>
        <w:rPr>
          <w:rFonts w:ascii="Times New Roman" w:hAnsi="Times New Roman"/>
          <w:sz w:val="28"/>
          <w:szCs w:val="24"/>
        </w:rPr>
        <w:t>дов и культурных практик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>2.4 Способы и направления п</w:t>
      </w:r>
      <w:r>
        <w:rPr>
          <w:rFonts w:ascii="Times New Roman" w:hAnsi="Times New Roman"/>
          <w:sz w:val="28"/>
          <w:szCs w:val="24"/>
        </w:rPr>
        <w:t xml:space="preserve">оддержки детской инициативы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 xml:space="preserve">2.5 Особенности взаимодействия педагогического коллектива 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семьями воспитанников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 xml:space="preserve">2.6 Иные характеристики содержания основной 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>образовательной програ</w:t>
      </w:r>
      <w:r>
        <w:rPr>
          <w:rFonts w:ascii="Times New Roman" w:hAnsi="Times New Roman"/>
          <w:sz w:val="28"/>
          <w:szCs w:val="24"/>
        </w:rPr>
        <w:t>ммы дошкольного образования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  <w:lang w:val="en-US"/>
        </w:rPr>
        <w:t>III</w:t>
      </w:r>
      <w:r>
        <w:rPr>
          <w:rFonts w:ascii="Times New Roman" w:hAnsi="Times New Roman"/>
          <w:sz w:val="28"/>
          <w:szCs w:val="24"/>
        </w:rPr>
        <w:t xml:space="preserve"> ОРГАНИЗАЦИОННЫЙ РАЗДЕЛ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>3.1 Материально-техническое обеспечение основной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>образовательной програ</w:t>
      </w:r>
      <w:r>
        <w:rPr>
          <w:rFonts w:ascii="Times New Roman" w:hAnsi="Times New Roman"/>
          <w:sz w:val="28"/>
          <w:szCs w:val="24"/>
        </w:rPr>
        <w:t>ммы дошкольного образования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 xml:space="preserve">3.2 Обеспеченность методическими материалами 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>и средств</w:t>
      </w:r>
      <w:r>
        <w:rPr>
          <w:rFonts w:ascii="Times New Roman" w:hAnsi="Times New Roman"/>
          <w:sz w:val="28"/>
          <w:szCs w:val="24"/>
        </w:rPr>
        <w:t>ами обучения и воспитания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3.3 Режим дня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 xml:space="preserve">3.4 Особенности традиционных событий, праздников, 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мероприятий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 xml:space="preserve">3.5 Особенности организации развивающей </w:t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>предме</w:t>
      </w:r>
      <w:r>
        <w:rPr>
          <w:rFonts w:ascii="Times New Roman" w:hAnsi="Times New Roman"/>
          <w:sz w:val="28"/>
          <w:szCs w:val="24"/>
        </w:rPr>
        <w:t>тно-пространственной среды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КРАТКАЯ ПРЕЗЕНТАЦИЯ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C25A1D" w:rsidRPr="00D91B75" w:rsidRDefault="00C25A1D" w:rsidP="00C25A1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D91B75">
        <w:rPr>
          <w:rFonts w:ascii="Times New Roman" w:hAnsi="Times New Roman"/>
          <w:sz w:val="28"/>
          <w:szCs w:val="24"/>
        </w:rPr>
        <w:t>Приложение</w:t>
      </w:r>
    </w:p>
    <w:p w:rsidR="00C25A1D" w:rsidRPr="00D91B75" w:rsidRDefault="00C25A1D" w:rsidP="00C25A1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25A1D" w:rsidRDefault="00C25A1D" w:rsidP="00C25A1D"/>
    <w:sectPr w:rsidR="00C2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64E9"/>
    <w:multiLevelType w:val="hybridMultilevel"/>
    <w:tmpl w:val="29AE84A0"/>
    <w:lvl w:ilvl="0" w:tplc="4A8079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1D"/>
    <w:rsid w:val="00430093"/>
    <w:rsid w:val="008B78B5"/>
    <w:rsid w:val="00C2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96544-12AA-486F-9ACF-C4858F6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2018-01-26T08:48:00Z</dcterms:created>
  <dcterms:modified xsi:type="dcterms:W3CDTF">2018-01-26T08:50:00Z</dcterms:modified>
</cp:coreProperties>
</file>